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18" w:rsidRDefault="00853E18" w:rsidP="00853E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84848"/>
          <w:kern w:val="36"/>
          <w:sz w:val="30"/>
          <w:szCs w:val="30"/>
          <w:lang w:eastAsia="ru-RU"/>
        </w:rPr>
      </w:pPr>
      <w:bookmarkStart w:id="0" w:name="_GoBack"/>
      <w:bookmarkEnd w:id="0"/>
      <w:r w:rsidRPr="00853E18">
        <w:rPr>
          <w:rFonts w:ascii="Times New Roman" w:eastAsia="Times New Roman" w:hAnsi="Times New Roman" w:cs="Times New Roman"/>
          <w:color w:val="484848"/>
          <w:kern w:val="36"/>
          <w:sz w:val="30"/>
          <w:szCs w:val="30"/>
          <w:lang w:eastAsia="ru-RU"/>
        </w:rPr>
        <w:t>Сбор информации по</w:t>
      </w:r>
      <w:r w:rsidR="00AF1FF3">
        <w:rPr>
          <w:rFonts w:ascii="Times New Roman" w:eastAsia="Times New Roman" w:hAnsi="Times New Roman" w:cs="Times New Roman"/>
          <w:color w:val="484848"/>
          <w:kern w:val="36"/>
          <w:sz w:val="30"/>
          <w:szCs w:val="30"/>
          <w:lang w:eastAsia="ru-RU"/>
        </w:rPr>
        <w:t xml:space="preserve"> потребности в дежурных группах</w:t>
      </w:r>
    </w:p>
    <w:p w:rsidR="00853E18" w:rsidRPr="00853E18" w:rsidRDefault="00853E18" w:rsidP="00853E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84848"/>
          <w:kern w:val="36"/>
          <w:sz w:val="30"/>
          <w:szCs w:val="30"/>
          <w:lang w:eastAsia="ru-RU"/>
        </w:rPr>
      </w:pPr>
    </w:p>
    <w:p w:rsidR="00853E18" w:rsidRDefault="00853E18" w:rsidP="00853E18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282828"/>
          <w:sz w:val="28"/>
          <w:szCs w:val="28"/>
          <w:lang w:eastAsia="ru-RU"/>
        </w:rPr>
      </w:pPr>
      <w:r w:rsidRPr="00853E18">
        <w:rPr>
          <w:rFonts w:ascii="Arial" w:eastAsia="Times New Roman" w:hAnsi="Arial" w:cs="Arial"/>
          <w:color w:val="8C8C8C"/>
          <w:sz w:val="28"/>
          <w:szCs w:val="28"/>
          <w:lang w:eastAsia="ru-RU"/>
        </w:rPr>
        <w:t>3 Апр</w:t>
      </w:r>
      <w:r>
        <w:rPr>
          <w:rFonts w:ascii="Arial" w:eastAsia="Times New Roman" w:hAnsi="Arial" w:cs="Arial"/>
          <w:color w:val="8C8C8C"/>
          <w:sz w:val="28"/>
          <w:szCs w:val="28"/>
          <w:lang w:eastAsia="ru-RU"/>
        </w:rPr>
        <w:t xml:space="preserve">еля </w:t>
      </w:r>
      <w:r w:rsidRPr="00853E18">
        <w:rPr>
          <w:rFonts w:ascii="Arial" w:eastAsia="Times New Roman" w:hAnsi="Arial" w:cs="Arial"/>
          <w:color w:val="8C8C8C"/>
          <w:sz w:val="28"/>
          <w:szCs w:val="28"/>
          <w:lang w:eastAsia="ru-RU"/>
        </w:rPr>
        <w:t xml:space="preserve"> 2020</w:t>
      </w:r>
      <w:r>
        <w:rPr>
          <w:rFonts w:ascii="Arial" w:eastAsia="Times New Roman" w:hAnsi="Arial" w:cs="Arial"/>
          <w:color w:val="8C8C8C"/>
          <w:sz w:val="28"/>
          <w:szCs w:val="28"/>
          <w:lang w:eastAsia="ru-RU"/>
        </w:rPr>
        <w:t xml:space="preserve"> года</w:t>
      </w:r>
      <w:r w:rsidRPr="00853E18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       </w:t>
      </w:r>
      <w:r w:rsidRPr="00853E18">
        <w:rPr>
          <w:rFonts w:ascii="Arial" w:eastAsia="Times New Roman" w:hAnsi="Arial" w:cs="Arial"/>
          <w:b/>
          <w:bCs/>
          <w:i/>
          <w:iCs/>
          <w:color w:val="282828"/>
          <w:sz w:val="28"/>
          <w:szCs w:val="28"/>
          <w:lang w:eastAsia="ru-RU"/>
        </w:rPr>
        <w:t>Уважаемые родители!</w:t>
      </w:r>
    </w:p>
    <w:p w:rsidR="00AF1FF3" w:rsidRDefault="00853E18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  <w:r w:rsidRPr="00853E18">
        <w:rPr>
          <w:rFonts w:ascii="Arial" w:eastAsia="Times New Roman" w:hAnsi="Arial" w:cs="Arial"/>
          <w:color w:val="282828"/>
          <w:sz w:val="28"/>
          <w:szCs w:val="28"/>
          <w:lang w:eastAsia="ru-RU"/>
        </w:rPr>
        <w:br/>
      </w:r>
    </w:p>
    <w:p w:rsidR="00AF1FF3" w:rsidRDefault="0077040F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Согласно распоряжения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, принятого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губернатором Челябинской области Алексеем </w:t>
      </w:r>
      <w:proofErr w:type="spellStart"/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Текслером</w:t>
      </w:r>
      <w:proofErr w:type="spellEnd"/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, </w:t>
      </w:r>
      <w:r w:rsidR="00213BDD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для недопущения распространения </w:t>
      </w:r>
      <w:proofErr w:type="spellStart"/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коронавирусной</w:t>
      </w:r>
      <w:proofErr w:type="spellEnd"/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инфекции, в регионе продлевается ограничение посещения образовательных учреждений до 19 апреля 2020 года. </w:t>
      </w:r>
    </w:p>
    <w:p w:rsidR="00AF1FF3" w:rsidRDefault="00AF1FF3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</w:p>
    <w:p w:rsidR="00AF1FF3" w:rsidRDefault="00853E18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  <w:proofErr w:type="gramStart"/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В связи с этим, в детском саду с 06</w:t>
      </w:r>
      <w:r w:rsidR="00213BDD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апреля по 19 апреля 2020 года будет работать дежурная группа </w:t>
      </w:r>
      <w:r w:rsidR="0077040F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для детей, оба родителя которых</w:t>
      </w:r>
      <w:r w:rsidR="00213BDD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заняты в сфере обеспечения жизнедеятельности</w:t>
      </w:r>
      <w:r w:rsidR="0077040F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(медицинские учреждения,</w:t>
      </w:r>
      <w:r w:rsidR="00AF1FF3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аптеки, магазины, учреждения, 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обеспечивающие банковские и финансовые расчеты, транспорт, а также в органах власти), и соответственно</w:t>
      </w:r>
      <w:r w:rsidR="00213BDD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, будут работать в этот период. </w:t>
      </w:r>
      <w:proofErr w:type="gramEnd"/>
    </w:p>
    <w:p w:rsidR="00AF1FF3" w:rsidRDefault="00AF1FF3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</w:p>
    <w:p w:rsidR="00AF1FF3" w:rsidRDefault="00853E18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Для организации работы дежурных групп, родителям, относящимся к </w:t>
      </w:r>
      <w:r w:rsidR="00AF1FF3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указанной категории, необходимо 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обратиться по тел</w:t>
      </w:r>
      <w:r w:rsidR="00AF1FF3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ефону дежурного администратора:</w:t>
      </w:r>
    </w:p>
    <w:p w:rsidR="00AF1FF3" w:rsidRDefault="00AF1FF3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</w:pPr>
      <w:r w:rsidRPr="00AF1FF3">
        <w:rPr>
          <w:rFonts w:ascii="Times New Roman" w:eastAsia="Times New Roman" w:hAnsi="Times New Roman" w:cs="Times New Roman"/>
          <w:b/>
          <w:color w:val="282828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заведующий МАДОУ – </w:t>
      </w:r>
      <w:r w:rsidR="00853E18" w:rsidRPr="00853E18">
        <w:rPr>
          <w:rFonts w:ascii="Times New Roman" w:eastAsia="Times New Roman" w:hAnsi="Times New Roman" w:cs="Times New Roman"/>
          <w:b/>
          <w:color w:val="282828"/>
          <w:sz w:val="28"/>
          <w:szCs w:val="20"/>
          <w:lang w:eastAsia="ru-RU"/>
        </w:rPr>
        <w:t>Матюшина Ирина Юрьевна</w:t>
      </w:r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, номер 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телефона:</w:t>
      </w:r>
      <w:r w:rsidR="00213BDD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 </w:t>
      </w:r>
      <w:r w:rsidR="00853E18" w:rsidRPr="00853E18"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>89191151732</w:t>
      </w:r>
      <w:r w:rsidRPr="00AF1FF3">
        <w:rPr>
          <w:rFonts w:ascii="Times New Roman" w:eastAsia="Times New Roman" w:hAnsi="Times New Roman" w:cs="Times New Roman"/>
          <w:bCs/>
          <w:color w:val="282828"/>
          <w:sz w:val="28"/>
          <w:szCs w:val="20"/>
          <w:lang w:eastAsia="ru-RU"/>
        </w:rPr>
        <w:t>;</w:t>
      </w:r>
    </w:p>
    <w:p w:rsidR="00AF1FF3" w:rsidRDefault="00AF1FF3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заместитель заведующего по В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МР</w:t>
      </w:r>
      <w:r w:rsidR="00213BDD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-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0"/>
          <w:lang w:eastAsia="ru-RU"/>
        </w:rPr>
        <w:t>Тутынина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0"/>
          <w:lang w:eastAsia="ru-RU"/>
        </w:rPr>
        <w:t xml:space="preserve"> Татьяна </w:t>
      </w:r>
      <w:r w:rsidR="00853E18" w:rsidRPr="00853E18">
        <w:rPr>
          <w:rFonts w:ascii="Times New Roman" w:eastAsia="Times New Roman" w:hAnsi="Times New Roman" w:cs="Times New Roman"/>
          <w:b/>
          <w:color w:val="282828"/>
          <w:sz w:val="28"/>
          <w:szCs w:val="20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="0077040F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номер телефона</w:t>
      </w:r>
      <w:r w:rsidR="00213BDD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: 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>89193406590</w:t>
      </w:r>
      <w:r w:rsidRPr="00AF1FF3">
        <w:rPr>
          <w:rFonts w:ascii="Times New Roman" w:eastAsia="Times New Roman" w:hAnsi="Times New Roman" w:cs="Times New Roman"/>
          <w:bCs/>
          <w:color w:val="282828"/>
          <w:sz w:val="28"/>
          <w:szCs w:val="20"/>
          <w:lang w:eastAsia="ru-RU"/>
        </w:rPr>
        <w:t>;</w:t>
      </w:r>
    </w:p>
    <w:p w:rsidR="00AF1FF3" w:rsidRDefault="00AF1FF3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 xml:space="preserve">- 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личным сообщением</w:t>
      </w:r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смс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)</w:t>
      </w:r>
      <w:r w:rsidR="00853E18"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воспитателям</w:t>
      </w:r>
      <w:r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своей группы.</w:t>
      </w:r>
    </w:p>
    <w:p w:rsidR="00AF1FF3" w:rsidRDefault="00AF1FF3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</w:p>
    <w:p w:rsidR="00853E18" w:rsidRPr="00853E18" w:rsidRDefault="00853E18" w:rsidP="00AF1F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</w:pP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Напоминаем Вам, что для приема ребенка в дежурную группу необ</w:t>
      </w:r>
      <w:r w:rsidR="00AF1FF3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ходимо написать заявление в ДОУ 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и</w:t>
      </w:r>
      <w:r w:rsidRPr="00853E18"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> </w:t>
      </w:r>
      <w:proofErr w:type="gramStart"/>
      <w:r w:rsidRPr="00853E18"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>пред</w:t>
      </w:r>
      <w:r w:rsidR="00AF1FF3"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>о</w:t>
      </w:r>
      <w:r w:rsidRPr="00853E18"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>ставить справку</w:t>
      </w:r>
      <w:proofErr w:type="gramEnd"/>
      <w:r w:rsidRPr="00853E18">
        <w:rPr>
          <w:rFonts w:ascii="Times New Roman" w:eastAsia="Times New Roman" w:hAnsi="Times New Roman" w:cs="Times New Roman"/>
          <w:b/>
          <w:bCs/>
          <w:color w:val="282828"/>
          <w:sz w:val="28"/>
          <w:szCs w:val="20"/>
          <w:lang w:eastAsia="ru-RU"/>
        </w:rPr>
        <w:t xml:space="preserve"> с предприятий,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 являющихся жизнеобеспечивающими в соответствии с Указом Президента РФ от 2 апреля 2020 года № 239 «О продлении режима нерабочих </w:t>
      </w:r>
      <w:r w:rsidR="0077040F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 xml:space="preserve"> 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t>дней с выплатой зарплаты до 30 апреля».</w:t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br/>
      </w:r>
      <w:r w:rsidRPr="00853E18">
        <w:rPr>
          <w:rFonts w:ascii="Times New Roman" w:eastAsia="Times New Roman" w:hAnsi="Times New Roman" w:cs="Times New Roman"/>
          <w:color w:val="282828"/>
          <w:sz w:val="28"/>
          <w:szCs w:val="20"/>
          <w:lang w:eastAsia="ru-RU"/>
        </w:rPr>
        <w:br/>
      </w:r>
    </w:p>
    <w:p w:rsidR="00853E18" w:rsidRPr="00853E18" w:rsidRDefault="00034147" w:rsidP="00853E1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5" w:history="1">
        <w:r w:rsidR="00853E18" w:rsidRPr="00853E18">
          <w:rPr>
            <w:rFonts w:ascii="Arial" w:eastAsia="Times New Roman" w:hAnsi="Arial" w:cs="Arial"/>
            <w:color w:val="00BBC3"/>
            <w:sz w:val="20"/>
            <w:u w:val="single"/>
            <w:lang w:eastAsia="ru-RU"/>
          </w:rPr>
          <w:t>О работе образовательных организаций с 06 апреля 2020 года</w:t>
        </w:r>
      </w:hyperlink>
    </w:p>
    <w:p w:rsidR="004D19F7" w:rsidRDefault="004D19F7"/>
    <w:sectPr w:rsidR="004D19F7" w:rsidSect="0021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921"/>
    <w:multiLevelType w:val="multilevel"/>
    <w:tmpl w:val="8B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E18"/>
    <w:rsid w:val="00034147"/>
    <w:rsid w:val="00213BDD"/>
    <w:rsid w:val="004D19F7"/>
    <w:rsid w:val="0077040F"/>
    <w:rsid w:val="00853E18"/>
    <w:rsid w:val="00A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7"/>
  </w:style>
  <w:style w:type="paragraph" w:styleId="1">
    <w:name w:val="heading 1"/>
    <w:basedOn w:val="a"/>
    <w:link w:val="10"/>
    <w:uiPriority w:val="9"/>
    <w:qFormat/>
    <w:rsid w:val="0085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53E18"/>
  </w:style>
  <w:style w:type="character" w:styleId="a3">
    <w:name w:val="Hyperlink"/>
    <w:basedOn w:val="a0"/>
    <w:uiPriority w:val="99"/>
    <w:semiHidden/>
    <w:unhideWhenUsed/>
    <w:rsid w:val="00853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54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ou17.ru/news/srochnaya_informatsiya_/%D0%9E%20%D1%80%D0%B0%D0%B1%D0%BE%D1%82%D0%B5%20%D0%BE%D0%B1%D1%80%D0%B0%D0%B7%D0%BE%D0%B2%D0%B0%D1%82%D0%B5%D0%BB%D1%8C%D0%BD%D1%8B%D1%85%20%D0%BE%D1%80%D0%B3%D0%B0%D0%BD%D0%B8%D0%B7%D0%B0%D1%86%D0%B8%D0%B9%20%D1%81%2006%20%D0%B0%D0%BF%D1%80%D0%B5%D0%BB%D1%8F%202020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</dc:creator>
  <cp:keywords/>
  <dc:description/>
  <cp:lastModifiedBy>453</cp:lastModifiedBy>
  <cp:revision>3</cp:revision>
  <dcterms:created xsi:type="dcterms:W3CDTF">2020-04-10T06:57:00Z</dcterms:created>
  <dcterms:modified xsi:type="dcterms:W3CDTF">2020-04-10T07:16:00Z</dcterms:modified>
</cp:coreProperties>
</file>