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6B" w:rsidRPr="005D48CA" w:rsidRDefault="00B61F6B" w:rsidP="00B61F6B">
      <w:pPr>
        <w:jc w:val="right"/>
        <w:rPr>
          <w:sz w:val="28"/>
        </w:rPr>
      </w:pPr>
      <w:r w:rsidRPr="005D48CA">
        <w:rPr>
          <w:sz w:val="28"/>
        </w:rPr>
        <w:t>Приложение №3 к Коллективному договору</w:t>
      </w:r>
    </w:p>
    <w:p w:rsidR="00B61F6B" w:rsidRPr="005D48CA" w:rsidRDefault="00B26F57" w:rsidP="00B61F6B">
      <w:pPr>
        <w:jc w:val="right"/>
        <w:rPr>
          <w:sz w:val="28"/>
        </w:rPr>
      </w:pPr>
      <w:r>
        <w:rPr>
          <w:sz w:val="28"/>
        </w:rPr>
        <w:t xml:space="preserve">              </w:t>
      </w:r>
      <w:r w:rsidR="00B61F6B" w:rsidRPr="005D48CA">
        <w:rPr>
          <w:sz w:val="28"/>
        </w:rPr>
        <w:t>МАДОУ</w:t>
      </w:r>
      <w:r w:rsidR="00A37373">
        <w:rPr>
          <w:sz w:val="28"/>
        </w:rPr>
        <w:t xml:space="preserve"> «ДС</w:t>
      </w:r>
      <w:r w:rsidR="00B61F6B" w:rsidRPr="005D48CA">
        <w:rPr>
          <w:sz w:val="28"/>
        </w:rPr>
        <w:t xml:space="preserve"> №</w:t>
      </w:r>
      <w:r w:rsidR="00A37373">
        <w:rPr>
          <w:sz w:val="28"/>
        </w:rPr>
        <w:t xml:space="preserve"> </w:t>
      </w:r>
      <w:r w:rsidR="00B61F6B" w:rsidRPr="005D48CA">
        <w:rPr>
          <w:sz w:val="28"/>
        </w:rPr>
        <w:t>453 г. Челябинска</w:t>
      </w:r>
      <w:r w:rsidR="00A37373">
        <w:rPr>
          <w:sz w:val="28"/>
        </w:rPr>
        <w:t>»</w:t>
      </w:r>
    </w:p>
    <w:p w:rsidR="00B61F6B" w:rsidRDefault="00B61F6B" w:rsidP="00B61F6B">
      <w:pPr>
        <w:rPr>
          <w:color w:val="FF0000"/>
          <w:sz w:val="24"/>
          <w:szCs w:val="24"/>
        </w:rPr>
      </w:pPr>
    </w:p>
    <w:p w:rsidR="00B61F6B" w:rsidRPr="005D48CA" w:rsidRDefault="00B61F6B" w:rsidP="00B61F6B">
      <w:pPr>
        <w:rPr>
          <w:sz w:val="24"/>
          <w:szCs w:val="24"/>
        </w:rPr>
      </w:pPr>
      <w:r w:rsidRPr="005D48CA">
        <w:rPr>
          <w:sz w:val="24"/>
          <w:szCs w:val="24"/>
        </w:rPr>
        <w:t xml:space="preserve">Согласовано:                                                      </w:t>
      </w:r>
      <w:r w:rsidR="00A37373">
        <w:rPr>
          <w:sz w:val="24"/>
          <w:szCs w:val="24"/>
        </w:rPr>
        <w:t xml:space="preserve">                          </w:t>
      </w:r>
      <w:r w:rsidRPr="005D48CA">
        <w:rPr>
          <w:sz w:val="24"/>
          <w:szCs w:val="24"/>
        </w:rPr>
        <w:t>Утверждаю:</w:t>
      </w:r>
    </w:p>
    <w:p w:rsidR="00A37373" w:rsidRDefault="00B61F6B" w:rsidP="00B61F6B">
      <w:pPr>
        <w:rPr>
          <w:sz w:val="24"/>
          <w:szCs w:val="24"/>
        </w:rPr>
      </w:pPr>
      <w:r w:rsidRPr="005D48CA">
        <w:rPr>
          <w:sz w:val="24"/>
          <w:szCs w:val="24"/>
        </w:rPr>
        <w:t xml:space="preserve">Председатель ПК                                               </w:t>
      </w:r>
      <w:r w:rsidR="00A37373">
        <w:rPr>
          <w:sz w:val="24"/>
          <w:szCs w:val="24"/>
        </w:rPr>
        <w:t xml:space="preserve">                          </w:t>
      </w:r>
      <w:r w:rsidRPr="005D48CA">
        <w:rPr>
          <w:sz w:val="24"/>
          <w:szCs w:val="24"/>
        </w:rPr>
        <w:t xml:space="preserve">Заведующий </w:t>
      </w:r>
    </w:p>
    <w:p w:rsidR="00B61F6B" w:rsidRPr="005D48CA" w:rsidRDefault="00A37373" w:rsidP="00A37373">
      <w:pPr>
        <w:rPr>
          <w:sz w:val="24"/>
          <w:szCs w:val="24"/>
        </w:rPr>
      </w:pPr>
      <w:r w:rsidRPr="005D48CA">
        <w:rPr>
          <w:sz w:val="24"/>
          <w:szCs w:val="24"/>
        </w:rPr>
        <w:t>МАДОУ</w:t>
      </w:r>
      <w:r>
        <w:rPr>
          <w:sz w:val="24"/>
          <w:szCs w:val="24"/>
        </w:rPr>
        <w:t xml:space="preserve"> «ДС</w:t>
      </w:r>
      <w:r w:rsidRPr="005D48CA">
        <w:rPr>
          <w:sz w:val="24"/>
          <w:szCs w:val="24"/>
        </w:rPr>
        <w:t xml:space="preserve"> № 453</w:t>
      </w:r>
      <w:r>
        <w:rPr>
          <w:sz w:val="24"/>
          <w:szCs w:val="24"/>
        </w:rPr>
        <w:t xml:space="preserve"> г. Челябинска»                                         </w:t>
      </w:r>
      <w:r w:rsidR="00B61F6B" w:rsidRPr="005D48CA">
        <w:rPr>
          <w:sz w:val="24"/>
          <w:szCs w:val="24"/>
        </w:rPr>
        <w:t>МАДОУ</w:t>
      </w:r>
      <w:r>
        <w:rPr>
          <w:sz w:val="24"/>
          <w:szCs w:val="24"/>
        </w:rPr>
        <w:t xml:space="preserve"> «ДС</w:t>
      </w:r>
      <w:r w:rsidR="00B61F6B" w:rsidRPr="005D48CA">
        <w:rPr>
          <w:sz w:val="24"/>
          <w:szCs w:val="24"/>
        </w:rPr>
        <w:t xml:space="preserve"> № 453</w:t>
      </w:r>
      <w:r>
        <w:rPr>
          <w:sz w:val="24"/>
          <w:szCs w:val="24"/>
        </w:rPr>
        <w:t xml:space="preserve"> г. Челябинска»</w:t>
      </w:r>
    </w:p>
    <w:p w:rsidR="00B61F6B" w:rsidRPr="005D48CA" w:rsidRDefault="00A37373" w:rsidP="00A37373">
      <w:pPr>
        <w:jc w:val="right"/>
        <w:rPr>
          <w:sz w:val="24"/>
          <w:szCs w:val="24"/>
        </w:rPr>
      </w:pPr>
      <w:r>
        <w:rPr>
          <w:sz w:val="24"/>
          <w:szCs w:val="24"/>
        </w:rPr>
        <w:t>_____</w:t>
      </w:r>
      <w:r w:rsidR="00B61F6B" w:rsidRPr="005D48CA">
        <w:rPr>
          <w:sz w:val="24"/>
          <w:szCs w:val="24"/>
        </w:rPr>
        <w:t>___________И.Ю. Матюшина</w:t>
      </w:r>
    </w:p>
    <w:p w:rsidR="00B61F6B" w:rsidRPr="005D48CA" w:rsidRDefault="00B61F6B" w:rsidP="00B61F6B">
      <w:pPr>
        <w:rPr>
          <w:sz w:val="24"/>
          <w:szCs w:val="24"/>
        </w:rPr>
      </w:pPr>
      <w:r w:rsidRPr="005D48CA">
        <w:rPr>
          <w:sz w:val="24"/>
          <w:szCs w:val="24"/>
        </w:rPr>
        <w:t xml:space="preserve">____________О.И. </w:t>
      </w:r>
      <w:proofErr w:type="spellStart"/>
      <w:r w:rsidRPr="005D48CA">
        <w:rPr>
          <w:sz w:val="24"/>
          <w:szCs w:val="24"/>
        </w:rPr>
        <w:t>Варлакова</w:t>
      </w:r>
      <w:proofErr w:type="spellEnd"/>
      <w:r w:rsidRPr="005D48CA">
        <w:rPr>
          <w:sz w:val="24"/>
          <w:szCs w:val="24"/>
        </w:rPr>
        <w:t xml:space="preserve">                                                     </w:t>
      </w:r>
      <w:r w:rsidR="00A37373">
        <w:rPr>
          <w:sz w:val="24"/>
          <w:szCs w:val="24"/>
        </w:rPr>
        <w:t xml:space="preserve"> </w:t>
      </w:r>
      <w:r>
        <w:rPr>
          <w:sz w:val="24"/>
          <w:szCs w:val="24"/>
        </w:rPr>
        <w:t>«_____»___</w:t>
      </w:r>
      <w:r w:rsidR="00A37373">
        <w:rPr>
          <w:sz w:val="24"/>
          <w:szCs w:val="24"/>
        </w:rPr>
        <w:t>_</w:t>
      </w:r>
      <w:r>
        <w:rPr>
          <w:sz w:val="24"/>
          <w:szCs w:val="24"/>
        </w:rPr>
        <w:t>___________2015</w:t>
      </w:r>
      <w:r w:rsidRPr="005D48CA">
        <w:rPr>
          <w:sz w:val="24"/>
          <w:szCs w:val="24"/>
        </w:rPr>
        <w:t>г.</w:t>
      </w:r>
    </w:p>
    <w:p w:rsidR="00B61F6B" w:rsidRPr="00857E9F" w:rsidRDefault="00B61F6B" w:rsidP="00B61F6B">
      <w:pPr>
        <w:jc w:val="center"/>
        <w:rPr>
          <w:color w:val="FF0000"/>
          <w:sz w:val="24"/>
          <w:szCs w:val="24"/>
        </w:rPr>
      </w:pPr>
      <w:r w:rsidRPr="00857E9F">
        <w:rPr>
          <w:color w:val="FF0000"/>
          <w:sz w:val="24"/>
          <w:szCs w:val="24"/>
        </w:rPr>
        <w:t xml:space="preserve">                                                                                       </w:t>
      </w:r>
    </w:p>
    <w:p w:rsidR="00B61F6B" w:rsidRPr="005D48CA" w:rsidRDefault="00B61F6B" w:rsidP="00B61F6B">
      <w:pPr>
        <w:jc w:val="right"/>
        <w:rPr>
          <w:sz w:val="24"/>
          <w:szCs w:val="24"/>
        </w:rPr>
      </w:pPr>
      <w:r w:rsidRPr="00857E9F">
        <w:rPr>
          <w:color w:val="FF0000"/>
          <w:sz w:val="24"/>
          <w:szCs w:val="24"/>
        </w:rPr>
        <w:t xml:space="preserve">                                                                               </w:t>
      </w:r>
      <w:r w:rsidRPr="005D48CA">
        <w:rPr>
          <w:sz w:val="24"/>
          <w:szCs w:val="24"/>
        </w:rPr>
        <w:t xml:space="preserve">Принято на общем собрании   </w:t>
      </w:r>
    </w:p>
    <w:p w:rsidR="00A37373" w:rsidRDefault="00B61F6B" w:rsidP="00B61F6B">
      <w:pPr>
        <w:jc w:val="right"/>
        <w:rPr>
          <w:sz w:val="24"/>
          <w:szCs w:val="24"/>
        </w:rPr>
      </w:pPr>
      <w:r w:rsidRPr="005D48CA">
        <w:rPr>
          <w:sz w:val="24"/>
          <w:szCs w:val="24"/>
        </w:rPr>
        <w:t xml:space="preserve">                                                                                               трудового коллектива </w:t>
      </w:r>
    </w:p>
    <w:p w:rsidR="00B61F6B" w:rsidRPr="005D48CA" w:rsidRDefault="00B61F6B" w:rsidP="00B61F6B">
      <w:pPr>
        <w:jc w:val="right"/>
        <w:rPr>
          <w:sz w:val="24"/>
          <w:szCs w:val="24"/>
        </w:rPr>
      </w:pPr>
      <w:r w:rsidRPr="005D48CA">
        <w:rPr>
          <w:sz w:val="24"/>
          <w:szCs w:val="24"/>
        </w:rPr>
        <w:t>МАДОУ</w:t>
      </w:r>
      <w:r w:rsidR="00A37373">
        <w:rPr>
          <w:sz w:val="24"/>
          <w:szCs w:val="24"/>
        </w:rPr>
        <w:t xml:space="preserve"> «ДС </w:t>
      </w:r>
      <w:r w:rsidRPr="005D48CA">
        <w:rPr>
          <w:sz w:val="24"/>
          <w:szCs w:val="24"/>
        </w:rPr>
        <w:t xml:space="preserve"> № 453</w:t>
      </w:r>
      <w:r w:rsidR="00A37373">
        <w:rPr>
          <w:sz w:val="24"/>
          <w:szCs w:val="24"/>
        </w:rPr>
        <w:t xml:space="preserve"> г. Челябинска»</w:t>
      </w:r>
    </w:p>
    <w:p w:rsidR="00B61F6B" w:rsidRDefault="00B61F6B" w:rsidP="002512AA">
      <w:pPr>
        <w:jc w:val="right"/>
        <w:rPr>
          <w:b/>
          <w:sz w:val="32"/>
          <w:szCs w:val="32"/>
        </w:rPr>
      </w:pPr>
      <w:r w:rsidRPr="005D48CA">
        <w:rPr>
          <w:sz w:val="24"/>
          <w:szCs w:val="24"/>
        </w:rPr>
        <w:t xml:space="preserve">                                                                                         </w:t>
      </w:r>
    </w:p>
    <w:p w:rsidR="00A37373" w:rsidRDefault="00B61F6B" w:rsidP="00B61F6B">
      <w:pPr>
        <w:jc w:val="center"/>
        <w:rPr>
          <w:b/>
          <w:sz w:val="28"/>
          <w:szCs w:val="28"/>
        </w:rPr>
      </w:pPr>
      <w:r w:rsidRPr="00EE2FCC">
        <w:rPr>
          <w:b/>
          <w:sz w:val="28"/>
          <w:szCs w:val="28"/>
        </w:rPr>
        <w:t xml:space="preserve">Положение об оплате труда и стимулирующих выплатах </w:t>
      </w:r>
    </w:p>
    <w:p w:rsidR="00B61F6B" w:rsidRPr="00EE2FCC" w:rsidRDefault="00B61F6B" w:rsidP="00B61F6B">
      <w:pPr>
        <w:jc w:val="center"/>
        <w:rPr>
          <w:b/>
          <w:sz w:val="28"/>
          <w:szCs w:val="28"/>
        </w:rPr>
      </w:pPr>
      <w:r w:rsidRPr="00EE2FCC">
        <w:rPr>
          <w:b/>
          <w:sz w:val="28"/>
          <w:szCs w:val="28"/>
        </w:rPr>
        <w:t>МАДОУ</w:t>
      </w:r>
      <w:r w:rsidR="00A37373">
        <w:rPr>
          <w:b/>
          <w:sz w:val="28"/>
          <w:szCs w:val="28"/>
        </w:rPr>
        <w:t xml:space="preserve"> «ДС</w:t>
      </w:r>
      <w:r w:rsidRPr="00EE2FCC">
        <w:rPr>
          <w:b/>
          <w:sz w:val="28"/>
          <w:szCs w:val="28"/>
        </w:rPr>
        <w:t xml:space="preserve"> №</w:t>
      </w:r>
      <w:r w:rsidR="00A37373">
        <w:rPr>
          <w:b/>
          <w:sz w:val="28"/>
          <w:szCs w:val="28"/>
        </w:rPr>
        <w:t xml:space="preserve"> </w:t>
      </w:r>
      <w:r w:rsidRPr="00EE2FCC">
        <w:rPr>
          <w:b/>
          <w:sz w:val="28"/>
          <w:szCs w:val="28"/>
        </w:rPr>
        <w:t>453</w:t>
      </w:r>
      <w:r w:rsidR="00A37373">
        <w:rPr>
          <w:b/>
          <w:sz w:val="28"/>
          <w:szCs w:val="28"/>
        </w:rPr>
        <w:t xml:space="preserve"> г. Челябинска»</w:t>
      </w:r>
    </w:p>
    <w:p w:rsidR="00B61F6B" w:rsidRPr="00257CAF" w:rsidRDefault="00B61F6B" w:rsidP="00B61F6B">
      <w:pPr>
        <w:pStyle w:val="21"/>
        <w:rPr>
          <w:color w:val="FF0000"/>
          <w:sz w:val="28"/>
          <w:szCs w:val="28"/>
        </w:rPr>
      </w:pPr>
    </w:p>
    <w:p w:rsidR="00B61F6B" w:rsidRPr="006D1C43" w:rsidRDefault="00B61F6B" w:rsidP="006D1C43">
      <w:pPr>
        <w:pStyle w:val="21"/>
        <w:numPr>
          <w:ilvl w:val="0"/>
          <w:numId w:val="49"/>
        </w:numPr>
        <w:rPr>
          <w:sz w:val="28"/>
          <w:szCs w:val="28"/>
        </w:rPr>
      </w:pPr>
      <w:r w:rsidRPr="006C1822">
        <w:rPr>
          <w:sz w:val="28"/>
          <w:szCs w:val="28"/>
        </w:rPr>
        <w:t>ОБЩИЕ ПОЛОЖЕНИЯ</w:t>
      </w:r>
    </w:p>
    <w:p w:rsidR="00B61F6B" w:rsidRDefault="00B61F6B" w:rsidP="00A3737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Pr="00F34FA6">
        <w:rPr>
          <w:rFonts w:ascii="Times New Roman" w:hAnsi="Times New Roman" w:cs="Times New Roman"/>
          <w:sz w:val="28"/>
          <w:szCs w:val="28"/>
        </w:rPr>
        <w:t xml:space="preserve">Положение </w:t>
      </w:r>
      <w:r w:rsidRPr="000C52F3">
        <w:rPr>
          <w:rFonts w:ascii="Times New Roman" w:hAnsi="Times New Roman" w:cs="Times New Roman"/>
          <w:sz w:val="28"/>
          <w:szCs w:val="28"/>
        </w:rPr>
        <w:t>об оплате труда  и стимулирующих выплатах</w:t>
      </w:r>
      <w:r>
        <w:rPr>
          <w:rFonts w:ascii="Times New Roman" w:hAnsi="Times New Roman" w:cs="Times New Roman"/>
          <w:sz w:val="28"/>
          <w:szCs w:val="28"/>
        </w:rPr>
        <w:t xml:space="preserve"> (далее по тексту Положение)</w:t>
      </w:r>
      <w:r w:rsidRPr="00F34FA6">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автономного </w:t>
      </w:r>
      <w:r w:rsidRPr="00F34FA6">
        <w:rPr>
          <w:rFonts w:ascii="Times New Roman" w:hAnsi="Times New Roman" w:cs="Times New Roman"/>
          <w:sz w:val="28"/>
          <w:szCs w:val="28"/>
        </w:rPr>
        <w:t>дошкольного образовательного учреждения</w:t>
      </w:r>
      <w:r>
        <w:rPr>
          <w:rFonts w:ascii="Times New Roman" w:hAnsi="Times New Roman" w:cs="Times New Roman"/>
          <w:sz w:val="28"/>
          <w:szCs w:val="28"/>
        </w:rPr>
        <w:t xml:space="preserve"> </w:t>
      </w:r>
      <w:r w:rsidR="00A37373">
        <w:rPr>
          <w:rFonts w:ascii="Times New Roman" w:hAnsi="Times New Roman" w:cs="Times New Roman"/>
          <w:sz w:val="28"/>
          <w:szCs w:val="28"/>
        </w:rPr>
        <w:t>«Детский сад</w:t>
      </w:r>
      <w:r w:rsidRPr="00F34FA6">
        <w:rPr>
          <w:rFonts w:ascii="Times New Roman" w:hAnsi="Times New Roman" w:cs="Times New Roman"/>
          <w:sz w:val="28"/>
          <w:szCs w:val="28"/>
        </w:rPr>
        <w:t xml:space="preserve"> </w:t>
      </w:r>
      <w:r>
        <w:rPr>
          <w:rFonts w:ascii="Times New Roman" w:hAnsi="Times New Roman" w:cs="Times New Roman"/>
          <w:sz w:val="28"/>
          <w:szCs w:val="28"/>
        </w:rPr>
        <w:t>№</w:t>
      </w:r>
      <w:r w:rsidR="00A37373">
        <w:rPr>
          <w:rFonts w:ascii="Times New Roman" w:hAnsi="Times New Roman" w:cs="Times New Roman"/>
          <w:sz w:val="28"/>
          <w:szCs w:val="28"/>
        </w:rPr>
        <w:t xml:space="preserve"> </w:t>
      </w:r>
      <w:r>
        <w:rPr>
          <w:rFonts w:ascii="Times New Roman" w:hAnsi="Times New Roman" w:cs="Times New Roman"/>
          <w:sz w:val="28"/>
          <w:szCs w:val="28"/>
        </w:rPr>
        <w:t>4</w:t>
      </w:r>
      <w:r w:rsidRPr="00185896">
        <w:rPr>
          <w:rFonts w:ascii="Times New Roman" w:hAnsi="Times New Roman" w:cs="Times New Roman"/>
          <w:sz w:val="28"/>
          <w:szCs w:val="28"/>
        </w:rPr>
        <w:t>53</w:t>
      </w:r>
      <w:r w:rsidRPr="00F34FA6">
        <w:rPr>
          <w:rFonts w:ascii="Times New Roman" w:hAnsi="Times New Roman" w:cs="Times New Roman"/>
          <w:sz w:val="28"/>
          <w:szCs w:val="28"/>
        </w:rPr>
        <w:t xml:space="preserve"> </w:t>
      </w:r>
      <w:r w:rsidR="00A37373">
        <w:rPr>
          <w:rFonts w:ascii="Times New Roman" w:hAnsi="Times New Roman" w:cs="Times New Roman"/>
          <w:sz w:val="28"/>
          <w:szCs w:val="28"/>
        </w:rPr>
        <w:t xml:space="preserve">г. Челябинска» </w:t>
      </w:r>
      <w:r w:rsidRPr="00F34FA6">
        <w:rPr>
          <w:rFonts w:ascii="Times New Roman" w:hAnsi="Times New Roman" w:cs="Times New Roman"/>
          <w:sz w:val="28"/>
          <w:szCs w:val="28"/>
        </w:rPr>
        <w:t xml:space="preserve">(далее по тексту </w:t>
      </w:r>
      <w:r>
        <w:rPr>
          <w:rFonts w:ascii="Times New Roman" w:hAnsi="Times New Roman" w:cs="Times New Roman"/>
          <w:sz w:val="28"/>
          <w:szCs w:val="28"/>
        </w:rPr>
        <w:t>МАДОУ</w:t>
      </w:r>
      <w:r w:rsidRPr="00F34FA6">
        <w:rPr>
          <w:rFonts w:ascii="Times New Roman" w:hAnsi="Times New Roman" w:cs="Times New Roman"/>
          <w:sz w:val="28"/>
          <w:szCs w:val="28"/>
        </w:rPr>
        <w:t>)</w:t>
      </w:r>
      <w:r w:rsidRPr="00F34FA6">
        <w:rPr>
          <w:rFonts w:ascii="Times New Roman" w:hAnsi="Times New Roman" w:cs="Times New Roman"/>
          <w:sz w:val="24"/>
        </w:rPr>
        <w:t xml:space="preserve"> </w:t>
      </w:r>
      <w:r w:rsidRPr="00F34FA6">
        <w:rPr>
          <w:rFonts w:ascii="Times New Roman" w:hAnsi="Times New Roman" w:cs="Times New Roman"/>
          <w:sz w:val="28"/>
          <w:szCs w:val="28"/>
        </w:rPr>
        <w:t>разработано в соответствии с Решением Челябинской городской Думы</w:t>
      </w:r>
      <w:r>
        <w:rPr>
          <w:rFonts w:ascii="Times New Roman" w:hAnsi="Times New Roman" w:cs="Times New Roman"/>
          <w:sz w:val="28"/>
          <w:szCs w:val="28"/>
        </w:rPr>
        <w:t xml:space="preserve"> первого созыва от 25.08.2015г. № 12/23</w:t>
      </w:r>
      <w:r w:rsidRPr="00F34FA6">
        <w:rPr>
          <w:rFonts w:ascii="Times New Roman" w:hAnsi="Times New Roman" w:cs="Times New Roman"/>
          <w:sz w:val="28"/>
          <w:szCs w:val="28"/>
        </w:rPr>
        <w:t xml:space="preserve"> </w:t>
      </w:r>
      <w:r w:rsidR="00F52D9C">
        <w:rPr>
          <w:rFonts w:ascii="Times New Roman" w:hAnsi="Times New Roman" w:cs="Times New Roman"/>
          <w:sz w:val="28"/>
          <w:szCs w:val="28"/>
        </w:rPr>
        <w:t xml:space="preserve"> «О</w:t>
      </w:r>
      <w:r>
        <w:rPr>
          <w:rFonts w:ascii="Times New Roman" w:hAnsi="Times New Roman" w:cs="Times New Roman"/>
          <w:sz w:val="28"/>
          <w:szCs w:val="28"/>
        </w:rPr>
        <w:t xml:space="preserve"> </w:t>
      </w:r>
      <w:r w:rsidR="00F52D9C">
        <w:rPr>
          <w:rFonts w:ascii="Times New Roman" w:hAnsi="Times New Roman" w:cs="Times New Roman"/>
          <w:sz w:val="28"/>
          <w:szCs w:val="28"/>
        </w:rPr>
        <w:t xml:space="preserve">внесении изменений </w:t>
      </w:r>
      <w:r>
        <w:rPr>
          <w:rFonts w:ascii="Times New Roman" w:hAnsi="Times New Roman" w:cs="Times New Roman"/>
          <w:sz w:val="28"/>
          <w:szCs w:val="28"/>
        </w:rPr>
        <w:t xml:space="preserve">в решение </w:t>
      </w:r>
      <w:r w:rsidRPr="00F34FA6">
        <w:rPr>
          <w:rFonts w:ascii="Times New Roman" w:hAnsi="Times New Roman" w:cs="Times New Roman"/>
          <w:sz w:val="28"/>
          <w:szCs w:val="28"/>
        </w:rPr>
        <w:t>Челябинской городской Думы</w:t>
      </w:r>
      <w:r>
        <w:rPr>
          <w:rFonts w:ascii="Times New Roman" w:hAnsi="Times New Roman" w:cs="Times New Roman"/>
          <w:sz w:val="28"/>
          <w:szCs w:val="28"/>
        </w:rPr>
        <w:t xml:space="preserve"> от 26.10.2010г. № 18/7</w:t>
      </w:r>
      <w:r w:rsidRPr="00F34F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4FA6">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Pr="00F34FA6">
        <w:rPr>
          <w:rFonts w:ascii="Times New Roman" w:hAnsi="Times New Roman" w:cs="Times New Roman"/>
          <w:sz w:val="28"/>
          <w:szCs w:val="28"/>
        </w:rPr>
        <w:t>Положения об оплате труда работников</w:t>
      </w:r>
      <w:proofErr w:type="gramEnd"/>
      <w:r w:rsidRPr="00F34FA6">
        <w:rPr>
          <w:rFonts w:ascii="Times New Roman" w:hAnsi="Times New Roman" w:cs="Times New Roman"/>
          <w:sz w:val="28"/>
          <w:szCs w:val="28"/>
        </w:rPr>
        <w:t xml:space="preserve"> муниципальных учреждений</w:t>
      </w:r>
      <w:r>
        <w:rPr>
          <w:rFonts w:ascii="Times New Roman" w:hAnsi="Times New Roman" w:cs="Times New Roman"/>
          <w:sz w:val="28"/>
          <w:szCs w:val="28"/>
        </w:rPr>
        <w:t>,</w:t>
      </w:r>
      <w:r w:rsidRPr="00F34FA6">
        <w:rPr>
          <w:rFonts w:ascii="Times New Roman" w:hAnsi="Times New Roman" w:cs="Times New Roman"/>
          <w:sz w:val="28"/>
          <w:szCs w:val="28"/>
        </w:rPr>
        <w:t xml:space="preserve"> подведомственных Управлению по делам образования города Челябинска»</w:t>
      </w:r>
      <w:r>
        <w:rPr>
          <w:rFonts w:ascii="Times New Roman" w:hAnsi="Times New Roman" w:cs="Times New Roman"/>
          <w:sz w:val="28"/>
          <w:szCs w:val="28"/>
        </w:rPr>
        <w:t>.</w:t>
      </w:r>
    </w:p>
    <w:p w:rsidR="00F52D9C" w:rsidRDefault="00F52D9C" w:rsidP="00B61F6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1.2. Положение определяет систему оплаты труда работников МАДОУ, учредителем которого является Комитет по делам образования города Челябинска.</w:t>
      </w:r>
    </w:p>
    <w:p w:rsidR="00B61F6B" w:rsidRPr="00651EA0" w:rsidRDefault="00651EA0" w:rsidP="00651EA0">
      <w:pPr>
        <w:autoSpaceDE w:val="0"/>
        <w:autoSpaceDN w:val="0"/>
        <w:adjustRightInd w:val="0"/>
        <w:jc w:val="both"/>
        <w:rPr>
          <w:sz w:val="28"/>
          <w:szCs w:val="28"/>
        </w:rPr>
      </w:pPr>
      <w:r>
        <w:rPr>
          <w:color w:val="FF0000"/>
          <w:sz w:val="28"/>
          <w:szCs w:val="28"/>
        </w:rPr>
        <w:t xml:space="preserve">       </w:t>
      </w:r>
      <w:r w:rsidRPr="00651EA0">
        <w:rPr>
          <w:sz w:val="28"/>
          <w:szCs w:val="28"/>
        </w:rPr>
        <w:t>1.3</w:t>
      </w:r>
      <w:r w:rsidR="00B61F6B" w:rsidRPr="00651EA0">
        <w:rPr>
          <w:sz w:val="28"/>
          <w:szCs w:val="28"/>
        </w:rPr>
        <w:t xml:space="preserve">. </w:t>
      </w:r>
      <w:proofErr w:type="gramStart"/>
      <w:r w:rsidR="00B61F6B" w:rsidRPr="00651EA0">
        <w:rPr>
          <w:sz w:val="28"/>
          <w:szCs w:val="28"/>
        </w:rPr>
        <w:t>Условия оплаты труда, в том числе размер оклада (должностного</w:t>
      </w:r>
      <w:proofErr w:type="gramEnd"/>
    </w:p>
    <w:p w:rsidR="00B61F6B" w:rsidRPr="00651EA0" w:rsidRDefault="00B61F6B" w:rsidP="00651EA0">
      <w:pPr>
        <w:autoSpaceDE w:val="0"/>
        <w:autoSpaceDN w:val="0"/>
        <w:adjustRightInd w:val="0"/>
        <w:jc w:val="both"/>
        <w:rPr>
          <w:sz w:val="28"/>
          <w:szCs w:val="28"/>
        </w:rPr>
      </w:pPr>
      <w:r w:rsidRPr="00651EA0">
        <w:rPr>
          <w:sz w:val="28"/>
          <w:szCs w:val="28"/>
        </w:rPr>
        <w:t>оклада, ставки заработной платы) работника, выплаты компенсационного и стимулирующего характера указываются в трудовом договоре.</w:t>
      </w:r>
    </w:p>
    <w:p w:rsidR="00B61F6B" w:rsidRPr="00651EA0" w:rsidRDefault="00651EA0" w:rsidP="00B61F6B">
      <w:pPr>
        <w:autoSpaceDE w:val="0"/>
        <w:autoSpaceDN w:val="0"/>
        <w:adjustRightInd w:val="0"/>
        <w:ind w:firstLine="540"/>
        <w:jc w:val="both"/>
        <w:rPr>
          <w:sz w:val="28"/>
          <w:szCs w:val="28"/>
        </w:rPr>
      </w:pPr>
      <w:r>
        <w:rPr>
          <w:sz w:val="28"/>
          <w:szCs w:val="28"/>
        </w:rPr>
        <w:t>1.4</w:t>
      </w:r>
      <w:r w:rsidR="00B61F6B" w:rsidRPr="00651EA0">
        <w:rPr>
          <w:sz w:val="28"/>
          <w:szCs w:val="28"/>
        </w:rPr>
        <w:t>. Заработная плата работника включает в себя оклад (должностной оклад, ставку заработной платы), компенсационные и стимулирующие выплаты и устанавливается в пределах бюджетных ассигнований на оплату труда МАДОУ.</w:t>
      </w:r>
    </w:p>
    <w:p w:rsidR="00B61F6B" w:rsidRDefault="00B61F6B" w:rsidP="00B61F6B">
      <w:pPr>
        <w:autoSpaceDE w:val="0"/>
        <w:autoSpaceDN w:val="0"/>
        <w:adjustRightInd w:val="0"/>
        <w:rPr>
          <w:b/>
          <w:sz w:val="28"/>
          <w:szCs w:val="28"/>
        </w:rPr>
      </w:pPr>
    </w:p>
    <w:p w:rsidR="00B61F6B" w:rsidRPr="006D1C43" w:rsidRDefault="00B61F6B" w:rsidP="006D1C43">
      <w:pPr>
        <w:autoSpaceDE w:val="0"/>
        <w:autoSpaceDN w:val="0"/>
        <w:adjustRightInd w:val="0"/>
        <w:jc w:val="center"/>
        <w:rPr>
          <w:b/>
          <w:sz w:val="28"/>
          <w:szCs w:val="28"/>
        </w:rPr>
      </w:pPr>
      <w:r>
        <w:rPr>
          <w:b/>
          <w:sz w:val="28"/>
          <w:szCs w:val="28"/>
        </w:rPr>
        <w:t>2.  ОСНОВНЫЕ УСЛОВИЯ ОПЛАТЫ ТРУДА</w:t>
      </w:r>
    </w:p>
    <w:p w:rsidR="00B61F6B" w:rsidRPr="00025D03" w:rsidRDefault="00F52D9C" w:rsidP="00025D0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61F6B" w:rsidRPr="00F52D9C">
        <w:rPr>
          <w:rFonts w:ascii="Times New Roman" w:hAnsi="Times New Roman" w:cs="Times New Roman"/>
          <w:sz w:val="28"/>
          <w:szCs w:val="28"/>
        </w:rPr>
        <w:t xml:space="preserve">2.1. </w:t>
      </w:r>
      <w:proofErr w:type="gramStart"/>
      <w:r w:rsidR="00B61F6B" w:rsidRPr="00F52D9C">
        <w:rPr>
          <w:rFonts w:ascii="Times New Roman" w:hAnsi="Times New Roman" w:cs="Times New Roman"/>
          <w:sz w:val="28"/>
          <w:szCs w:val="28"/>
        </w:rPr>
        <w:t>Размер оклада (должностного оклада, ставки заработной платы) работников МАДОУ определяется по профессиональным квалификационным группам в соответствии с Решением Челябинской городс</w:t>
      </w:r>
      <w:r w:rsidR="0014215D" w:rsidRPr="00F52D9C">
        <w:rPr>
          <w:rFonts w:ascii="Times New Roman" w:hAnsi="Times New Roman" w:cs="Times New Roman"/>
          <w:sz w:val="28"/>
          <w:szCs w:val="28"/>
        </w:rPr>
        <w:t>кой Думы первого созыва от 25.08.2015г. № 12/23</w:t>
      </w:r>
      <w:r w:rsidR="00B61F6B" w:rsidRPr="00F52D9C">
        <w:rPr>
          <w:rFonts w:ascii="Times New Roman" w:hAnsi="Times New Roman" w:cs="Times New Roman"/>
          <w:sz w:val="28"/>
          <w:szCs w:val="28"/>
        </w:rPr>
        <w:t xml:space="preserve"> </w:t>
      </w:r>
      <w:r w:rsidRPr="00F52D9C">
        <w:rPr>
          <w:rFonts w:ascii="Times New Roman" w:hAnsi="Times New Roman" w:cs="Times New Roman"/>
          <w:sz w:val="28"/>
          <w:szCs w:val="28"/>
        </w:rPr>
        <w:t>«О внесении изменений в решение Челябинской городской Думы от 26.10.2010г. № 18/7   «Об утверждении Положения об оплате труда работников муниципальных учреждений, подведомственных Управлению по делам образования города Челябинска</w:t>
      </w:r>
      <w:r w:rsidRPr="00025D03">
        <w:rPr>
          <w:rFonts w:ascii="Times New Roman" w:hAnsi="Times New Roman" w:cs="Times New Roman"/>
          <w:sz w:val="28"/>
          <w:szCs w:val="28"/>
        </w:rPr>
        <w:t>»</w:t>
      </w:r>
      <w:r w:rsidR="00184C9D">
        <w:rPr>
          <w:rFonts w:ascii="Times New Roman" w:hAnsi="Times New Roman" w:cs="Times New Roman"/>
          <w:sz w:val="28"/>
          <w:szCs w:val="28"/>
        </w:rPr>
        <w:t>.</w:t>
      </w:r>
      <w:proofErr w:type="gramEnd"/>
      <w:r w:rsidR="00184C9D">
        <w:rPr>
          <w:rFonts w:ascii="Times New Roman" w:hAnsi="Times New Roman" w:cs="Times New Roman"/>
          <w:sz w:val="28"/>
          <w:szCs w:val="28"/>
        </w:rPr>
        <w:t xml:space="preserve"> (Приложение 1)</w:t>
      </w:r>
    </w:p>
    <w:p w:rsidR="00B61F6B" w:rsidRDefault="00B61F6B" w:rsidP="00B61F6B">
      <w:pPr>
        <w:autoSpaceDE w:val="0"/>
        <w:autoSpaceDN w:val="0"/>
        <w:adjustRightInd w:val="0"/>
        <w:ind w:firstLine="540"/>
        <w:jc w:val="both"/>
        <w:rPr>
          <w:sz w:val="28"/>
          <w:szCs w:val="28"/>
        </w:rPr>
      </w:pPr>
      <w:r>
        <w:rPr>
          <w:sz w:val="28"/>
          <w:szCs w:val="28"/>
        </w:rPr>
        <w:t>2.2.</w:t>
      </w:r>
      <w:r w:rsidRPr="006C1822">
        <w:t xml:space="preserve"> </w:t>
      </w:r>
      <w:proofErr w:type="gramStart"/>
      <w:r w:rsidR="00025D03" w:rsidRPr="00025D03">
        <w:rPr>
          <w:sz w:val="28"/>
          <w:szCs w:val="28"/>
        </w:rPr>
        <w:t>Должностной оклад педагогическим</w:t>
      </w:r>
      <w:r w:rsidR="00025D03">
        <w:t xml:space="preserve"> </w:t>
      </w:r>
      <w:r w:rsidR="00025D03">
        <w:rPr>
          <w:sz w:val="28"/>
          <w:szCs w:val="28"/>
        </w:rPr>
        <w:t>работник</w:t>
      </w:r>
      <w:r w:rsidR="00025D03" w:rsidRPr="00025D03">
        <w:rPr>
          <w:sz w:val="28"/>
          <w:szCs w:val="28"/>
        </w:rPr>
        <w:t xml:space="preserve">ам </w:t>
      </w:r>
      <w:r w:rsidR="00025D03">
        <w:rPr>
          <w:sz w:val="28"/>
          <w:szCs w:val="28"/>
        </w:rPr>
        <w:t xml:space="preserve"> устанавливается </w:t>
      </w:r>
      <w:r w:rsidRPr="00025D03">
        <w:rPr>
          <w:sz w:val="28"/>
          <w:szCs w:val="28"/>
        </w:rPr>
        <w:t xml:space="preserve"> </w:t>
      </w:r>
      <w:r w:rsidR="00025D03">
        <w:rPr>
          <w:sz w:val="28"/>
          <w:szCs w:val="28"/>
        </w:rPr>
        <w:t xml:space="preserve">за продолжительность рабочего времени (норму </w:t>
      </w:r>
      <w:r w:rsidRPr="00025D03">
        <w:rPr>
          <w:sz w:val="28"/>
          <w:szCs w:val="28"/>
        </w:rPr>
        <w:t xml:space="preserve"> часов</w:t>
      </w:r>
      <w:r>
        <w:rPr>
          <w:sz w:val="28"/>
          <w:szCs w:val="28"/>
        </w:rPr>
        <w:t xml:space="preserve"> </w:t>
      </w:r>
      <w:r w:rsidR="00025D03">
        <w:rPr>
          <w:sz w:val="28"/>
          <w:szCs w:val="28"/>
        </w:rPr>
        <w:t xml:space="preserve">педагогической и (или) преподавательской (учебной) работы), определенную Приказом Министерства образования и науки Российской Федерации от 22.12.2014 №1601 «О продолжительности рабочего времени </w:t>
      </w:r>
      <w:r w:rsidR="008B1381">
        <w:rPr>
          <w:sz w:val="28"/>
          <w:szCs w:val="28"/>
        </w:rPr>
        <w:t xml:space="preserve">(норме часов педагогической работы </w:t>
      </w:r>
      <w:r>
        <w:rPr>
          <w:sz w:val="28"/>
          <w:szCs w:val="28"/>
        </w:rPr>
        <w:t>за ставку  заработной платы</w:t>
      </w:r>
      <w:r w:rsidR="008B1381">
        <w:rPr>
          <w:sz w:val="28"/>
          <w:szCs w:val="28"/>
        </w:rPr>
        <w:t>) педагогических работников</w:t>
      </w:r>
      <w:r w:rsidRPr="006C1822">
        <w:rPr>
          <w:sz w:val="28"/>
          <w:szCs w:val="28"/>
        </w:rPr>
        <w:t xml:space="preserve"> </w:t>
      </w:r>
      <w:r w:rsidR="008B1381">
        <w:rPr>
          <w:sz w:val="28"/>
          <w:szCs w:val="28"/>
        </w:rPr>
        <w:t>и о порядке определения учебной нагрузки педагогических работников, оговариваемой в трудовом договоре»</w:t>
      </w:r>
      <w:r>
        <w:rPr>
          <w:sz w:val="28"/>
          <w:szCs w:val="28"/>
        </w:rPr>
        <w:t>.</w:t>
      </w:r>
      <w:proofErr w:type="gramEnd"/>
    </w:p>
    <w:p w:rsidR="00A37373" w:rsidRDefault="00A37373" w:rsidP="00B61F6B">
      <w:pPr>
        <w:autoSpaceDE w:val="0"/>
        <w:autoSpaceDN w:val="0"/>
        <w:adjustRightInd w:val="0"/>
        <w:ind w:firstLine="540"/>
        <w:jc w:val="both"/>
        <w:rPr>
          <w:sz w:val="28"/>
          <w:szCs w:val="28"/>
        </w:rPr>
      </w:pPr>
    </w:p>
    <w:p w:rsidR="00B61F6B" w:rsidRPr="00767DC4" w:rsidRDefault="00B61F6B" w:rsidP="00B61F6B">
      <w:pPr>
        <w:autoSpaceDE w:val="0"/>
        <w:autoSpaceDN w:val="0"/>
        <w:adjustRightInd w:val="0"/>
        <w:ind w:firstLine="540"/>
        <w:jc w:val="both"/>
        <w:rPr>
          <w:sz w:val="28"/>
          <w:szCs w:val="28"/>
        </w:rPr>
      </w:pPr>
      <w:r w:rsidRPr="00767DC4">
        <w:rPr>
          <w:sz w:val="28"/>
          <w:szCs w:val="28"/>
        </w:rPr>
        <w:lastRenderedPageBreak/>
        <w:t>2.3. Ставки заработной платы педагогических работников выплачиваются</w:t>
      </w:r>
    </w:p>
    <w:p w:rsidR="00B61F6B" w:rsidRDefault="00B61F6B" w:rsidP="00B61F6B">
      <w:pPr>
        <w:pStyle w:val="a3"/>
        <w:jc w:val="both"/>
      </w:pPr>
      <w:r>
        <w:t>за установленную им норму часов учебной нагрузки (объём педагогической работы):</w:t>
      </w:r>
    </w:p>
    <w:p w:rsidR="00B61F6B" w:rsidRDefault="00B61F6B" w:rsidP="008B1381">
      <w:pPr>
        <w:numPr>
          <w:ilvl w:val="0"/>
          <w:numId w:val="35"/>
        </w:numPr>
        <w:jc w:val="both"/>
        <w:rPr>
          <w:sz w:val="28"/>
        </w:rPr>
      </w:pPr>
      <w:r>
        <w:rPr>
          <w:sz w:val="28"/>
        </w:rPr>
        <w:t>за 18 часов преподавательской (педагогической) работы в неделю:  педагогам дополнительного образования;</w:t>
      </w:r>
    </w:p>
    <w:p w:rsidR="00B61F6B" w:rsidRDefault="00B61F6B" w:rsidP="00B61F6B">
      <w:pPr>
        <w:numPr>
          <w:ilvl w:val="0"/>
          <w:numId w:val="35"/>
        </w:numPr>
        <w:jc w:val="both"/>
        <w:rPr>
          <w:sz w:val="28"/>
        </w:rPr>
      </w:pPr>
      <w:r>
        <w:rPr>
          <w:sz w:val="28"/>
        </w:rPr>
        <w:t>за 20 часов преподавательской (педагогической) работы в неделю:</w:t>
      </w:r>
    </w:p>
    <w:p w:rsidR="00B61F6B" w:rsidRDefault="00B61F6B" w:rsidP="00B61F6B">
      <w:pPr>
        <w:ind w:left="720"/>
        <w:jc w:val="both"/>
        <w:rPr>
          <w:sz w:val="28"/>
        </w:rPr>
      </w:pPr>
      <w:r>
        <w:rPr>
          <w:sz w:val="28"/>
        </w:rPr>
        <w:t>учителям – логопедам;</w:t>
      </w:r>
    </w:p>
    <w:p w:rsidR="00B61F6B" w:rsidRDefault="00B61F6B" w:rsidP="00B61F6B">
      <w:pPr>
        <w:numPr>
          <w:ilvl w:val="0"/>
          <w:numId w:val="35"/>
        </w:numPr>
        <w:jc w:val="both"/>
        <w:rPr>
          <w:sz w:val="28"/>
        </w:rPr>
      </w:pPr>
      <w:r>
        <w:rPr>
          <w:sz w:val="28"/>
        </w:rPr>
        <w:t>за 24 часа преподавательской (педагогической) работы в неделю: музыкальным руководителям;</w:t>
      </w:r>
    </w:p>
    <w:p w:rsidR="00B61F6B" w:rsidRPr="008B1381" w:rsidRDefault="00B61F6B" w:rsidP="008B1381">
      <w:pPr>
        <w:numPr>
          <w:ilvl w:val="0"/>
          <w:numId w:val="35"/>
        </w:numPr>
        <w:jc w:val="both"/>
        <w:rPr>
          <w:bCs/>
          <w:sz w:val="28"/>
          <w:szCs w:val="28"/>
        </w:rPr>
      </w:pPr>
      <w:r>
        <w:rPr>
          <w:bCs/>
          <w:sz w:val="28"/>
        </w:rPr>
        <w:t>за 25 часов педагогической работы в неделю: воспитателям</w:t>
      </w:r>
      <w:r w:rsidR="008B1381">
        <w:rPr>
          <w:bCs/>
          <w:sz w:val="28"/>
        </w:rPr>
        <w:t xml:space="preserve"> дошкольного учреждения</w:t>
      </w:r>
      <w:r>
        <w:rPr>
          <w:bCs/>
          <w:sz w:val="28"/>
        </w:rPr>
        <w:t xml:space="preserve">, </w:t>
      </w:r>
      <w:r w:rsidRPr="008B1381">
        <w:rPr>
          <w:bCs/>
          <w:sz w:val="28"/>
          <w:szCs w:val="28"/>
        </w:rPr>
        <w:t>работающим  в группах с воспитанниками</w:t>
      </w:r>
      <w:r w:rsidR="008B1381">
        <w:rPr>
          <w:bCs/>
          <w:sz w:val="28"/>
          <w:szCs w:val="28"/>
        </w:rPr>
        <w:t xml:space="preserve"> с ограниченными возможностями здоровья;</w:t>
      </w:r>
    </w:p>
    <w:p w:rsidR="00B61F6B" w:rsidRDefault="00B61F6B" w:rsidP="00B61F6B">
      <w:pPr>
        <w:numPr>
          <w:ilvl w:val="0"/>
          <w:numId w:val="35"/>
        </w:numPr>
        <w:jc w:val="both"/>
        <w:rPr>
          <w:sz w:val="28"/>
        </w:rPr>
      </w:pPr>
      <w:r>
        <w:rPr>
          <w:sz w:val="28"/>
        </w:rPr>
        <w:t>за 30 часов педагогической работы в неделю: инструкторам по физической культуре;</w:t>
      </w:r>
    </w:p>
    <w:p w:rsidR="00B61F6B" w:rsidRPr="00D33089" w:rsidRDefault="00B61F6B" w:rsidP="00B61F6B">
      <w:pPr>
        <w:numPr>
          <w:ilvl w:val="0"/>
          <w:numId w:val="35"/>
        </w:numPr>
        <w:jc w:val="both"/>
        <w:rPr>
          <w:sz w:val="28"/>
        </w:rPr>
      </w:pPr>
      <w:r>
        <w:rPr>
          <w:sz w:val="28"/>
        </w:rPr>
        <w:t>за 36 часов педагогической работы в неделю: стар</w:t>
      </w:r>
      <w:r w:rsidR="008B1381">
        <w:rPr>
          <w:sz w:val="28"/>
        </w:rPr>
        <w:t xml:space="preserve">шему воспитателю, педагогам – психологам, воспитателям, </w:t>
      </w:r>
      <w:r w:rsidR="008B1381">
        <w:rPr>
          <w:bCs/>
          <w:sz w:val="28"/>
        </w:rPr>
        <w:t xml:space="preserve">дошкольного учреждения, </w:t>
      </w:r>
      <w:r w:rsidR="008B1381" w:rsidRPr="008B1381">
        <w:rPr>
          <w:bCs/>
          <w:sz w:val="28"/>
          <w:szCs w:val="28"/>
        </w:rPr>
        <w:t>работающим  в группах с воспитанниками</w:t>
      </w:r>
      <w:r w:rsidR="008B1381">
        <w:rPr>
          <w:bCs/>
          <w:sz w:val="28"/>
          <w:szCs w:val="28"/>
        </w:rPr>
        <w:t xml:space="preserve"> общеразвивающей направленности.</w:t>
      </w:r>
    </w:p>
    <w:p w:rsidR="00B61F6B" w:rsidRDefault="00B61F6B" w:rsidP="008B1381">
      <w:pPr>
        <w:pStyle w:val="a3"/>
        <w:ind w:firstLine="540"/>
        <w:jc w:val="both"/>
      </w:pPr>
      <w:r w:rsidRPr="00767DC4">
        <w:rPr>
          <w:szCs w:val="28"/>
        </w:rPr>
        <w:t>2.</w:t>
      </w:r>
      <w:r>
        <w:rPr>
          <w:szCs w:val="28"/>
        </w:rPr>
        <w:t>4</w:t>
      </w:r>
      <w:r w:rsidRPr="00767DC4">
        <w:rPr>
          <w:szCs w:val="28"/>
        </w:rPr>
        <w:t xml:space="preserve">. </w:t>
      </w:r>
      <w:r>
        <w:t>За часы педагогической работы, сверх установленной нормы,</w:t>
      </w:r>
    </w:p>
    <w:p w:rsidR="00B61F6B" w:rsidRDefault="00B61F6B" w:rsidP="008B1381">
      <w:pPr>
        <w:pStyle w:val="a3"/>
        <w:jc w:val="both"/>
      </w:pPr>
      <w:r>
        <w:t>производится дополнительная оплата соответственно получаемой ставке в одинарном размере.</w:t>
      </w:r>
    </w:p>
    <w:p w:rsidR="00B61F6B" w:rsidRDefault="00B61F6B" w:rsidP="00B61F6B">
      <w:pPr>
        <w:pStyle w:val="a3"/>
        <w:ind w:firstLine="540"/>
        <w:jc w:val="both"/>
      </w:pPr>
      <w:r>
        <w:t xml:space="preserve">2.5. Об уменьшении объёма педагогической нагрузки, изменении </w:t>
      </w:r>
      <w:proofErr w:type="gramStart"/>
      <w:r>
        <w:t>размера оплаты труда</w:t>
      </w:r>
      <w:proofErr w:type="gramEnd"/>
      <w:r>
        <w:t xml:space="preserve"> и о дополнительной нагрузке,  работники должны быть поставлены в известность не позднее, чем за два месяца.</w:t>
      </w:r>
    </w:p>
    <w:p w:rsidR="00B61F6B" w:rsidRDefault="00651EA0" w:rsidP="00B61F6B">
      <w:pPr>
        <w:pStyle w:val="a3"/>
        <w:ind w:firstLine="360"/>
        <w:jc w:val="both"/>
      </w:pPr>
      <w:r>
        <w:t xml:space="preserve">   </w:t>
      </w:r>
      <w:r w:rsidR="00B61F6B">
        <w:t>2.6.</w:t>
      </w:r>
      <w:r w:rsidR="00B61F6B" w:rsidRPr="00767DC4">
        <w:t xml:space="preserve"> </w:t>
      </w:r>
      <w:r w:rsidR="00B61F6B">
        <w:t>Продолжительность рабочего времени других работников составляет 40 часов в неделю.</w:t>
      </w:r>
    </w:p>
    <w:p w:rsidR="00B61F6B" w:rsidRDefault="00651EA0" w:rsidP="00B61F6B">
      <w:pPr>
        <w:pStyle w:val="a5"/>
        <w:ind w:left="0" w:firstLine="360"/>
        <w:jc w:val="both"/>
      </w:pPr>
      <w:r>
        <w:t xml:space="preserve">   </w:t>
      </w:r>
      <w:r w:rsidR="00B61F6B">
        <w:t>2.7.  Преподавательская работа руководящих и других работников ДОУ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w:t>
      </w:r>
    </w:p>
    <w:p w:rsidR="00B61F6B" w:rsidRDefault="00B61F6B" w:rsidP="008B1381">
      <w:pPr>
        <w:pStyle w:val="a5"/>
        <w:ind w:left="0" w:firstLine="360"/>
        <w:jc w:val="both"/>
      </w:pPr>
      <w:r>
        <w:t>Преподавательская работа руководящих и других работников ДОУ  помимо основной работы в том же учреждении без занятия штатной должности осуществляется в основное рабочее время либо за пределами основного рабочего времени в зависимости от ее характера и качества выполнения работы по основной должности. Этот вопрос в каждом конкретном случае решается администрацией  ДОУ по согл</w:t>
      </w:r>
      <w:r w:rsidR="008B1381">
        <w:t>асованию с профсоюзным органом.</w:t>
      </w:r>
    </w:p>
    <w:p w:rsidR="00B61F6B" w:rsidRPr="00AE347C" w:rsidRDefault="00651EA0" w:rsidP="00651EA0">
      <w:pPr>
        <w:autoSpaceDE w:val="0"/>
        <w:autoSpaceDN w:val="0"/>
        <w:adjustRightInd w:val="0"/>
        <w:jc w:val="both"/>
        <w:rPr>
          <w:sz w:val="28"/>
          <w:szCs w:val="28"/>
        </w:rPr>
      </w:pPr>
      <w:r>
        <w:rPr>
          <w:sz w:val="28"/>
          <w:szCs w:val="28"/>
        </w:rPr>
        <w:t xml:space="preserve">       </w:t>
      </w:r>
      <w:r w:rsidR="00B61F6B">
        <w:rPr>
          <w:sz w:val="28"/>
          <w:szCs w:val="28"/>
        </w:rPr>
        <w:t>2.8</w:t>
      </w:r>
      <w:r w:rsidR="00B61F6B" w:rsidRPr="00AE347C">
        <w:rPr>
          <w:sz w:val="28"/>
          <w:szCs w:val="28"/>
        </w:rPr>
        <w:t xml:space="preserve">. Месячная заработная плата работника </w:t>
      </w:r>
      <w:r w:rsidR="00B61F6B">
        <w:rPr>
          <w:sz w:val="28"/>
          <w:szCs w:val="28"/>
        </w:rPr>
        <w:t>МАДОУ</w:t>
      </w:r>
      <w:r w:rsidR="00B61F6B" w:rsidRPr="00AE347C">
        <w:rPr>
          <w:sz w:val="28"/>
          <w:szCs w:val="28"/>
        </w:rPr>
        <w:t xml:space="preserve">,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00B61F6B" w:rsidRPr="00AE347C">
        <w:rPr>
          <w:sz w:val="28"/>
          <w:szCs w:val="28"/>
        </w:rPr>
        <w:t>размера оплаты труда</w:t>
      </w:r>
      <w:proofErr w:type="gramEnd"/>
      <w:r w:rsidR="00B61F6B" w:rsidRPr="00AE347C">
        <w:rPr>
          <w:sz w:val="28"/>
          <w:szCs w:val="28"/>
        </w:rPr>
        <w:t>, установленного законодательством Российской Федерации.</w:t>
      </w:r>
    </w:p>
    <w:p w:rsidR="00B61F6B" w:rsidRDefault="00B61F6B" w:rsidP="00B61F6B">
      <w:pPr>
        <w:pStyle w:val="a3"/>
        <w:jc w:val="both"/>
      </w:pPr>
    </w:p>
    <w:p w:rsidR="00B61F6B" w:rsidRPr="005D48CA" w:rsidRDefault="00B61F6B" w:rsidP="006D1C43">
      <w:pPr>
        <w:pStyle w:val="a3"/>
        <w:jc w:val="center"/>
        <w:rPr>
          <w:b/>
          <w:szCs w:val="28"/>
        </w:rPr>
      </w:pPr>
      <w:r>
        <w:rPr>
          <w:b/>
          <w:szCs w:val="28"/>
        </w:rPr>
        <w:t xml:space="preserve">3. </w:t>
      </w:r>
      <w:r w:rsidRPr="00877E58">
        <w:rPr>
          <w:b/>
          <w:szCs w:val="28"/>
        </w:rPr>
        <w:t>ПОРЯДОК ИСЧИСЛЕНИЯ ЗАРАБОТНОЙ ПЛАТЫ</w:t>
      </w:r>
    </w:p>
    <w:p w:rsidR="00B61F6B" w:rsidRDefault="00B61F6B" w:rsidP="00B61F6B">
      <w:pPr>
        <w:pStyle w:val="a3"/>
        <w:ind w:firstLine="540"/>
        <w:jc w:val="both"/>
      </w:pPr>
      <w:r>
        <w:t>3.1. Месячная заработная плата педагогических работников МАДОУ определяется путем умножения ставки заработной платы на их фактическую нагрузку в неделю и деления полученного произведения на установленную за ставку норму часов педагогической работы в неделю и прибавления компенсационных и стимулирующих выплат, по формуле:</w:t>
      </w:r>
    </w:p>
    <w:p w:rsidR="00A37373" w:rsidRDefault="00A37373" w:rsidP="00B61F6B">
      <w:pPr>
        <w:pStyle w:val="a3"/>
        <w:ind w:firstLine="540"/>
        <w:jc w:val="both"/>
      </w:pPr>
    </w:p>
    <w:p w:rsidR="00B61F6B" w:rsidRPr="00D52E54" w:rsidRDefault="00B61F6B" w:rsidP="00A37373">
      <w:pPr>
        <w:pStyle w:val="ConsPlusNormal"/>
        <w:widowControl/>
        <w:ind w:firstLine="540"/>
        <w:jc w:val="both"/>
        <w:rPr>
          <w:rFonts w:ascii="Times New Roman" w:hAnsi="Times New Roman" w:cs="Times New Roman"/>
          <w:sz w:val="28"/>
          <w:szCs w:val="28"/>
        </w:rPr>
      </w:pPr>
      <w:r w:rsidRPr="00D52E54">
        <w:rPr>
          <w:rFonts w:ascii="Times New Roman" w:hAnsi="Times New Roman" w:cs="Times New Roman"/>
          <w:sz w:val="28"/>
          <w:szCs w:val="28"/>
        </w:rPr>
        <w:lastRenderedPageBreak/>
        <w:t xml:space="preserve">М </w:t>
      </w:r>
      <w:proofErr w:type="spellStart"/>
      <w:r w:rsidRPr="00D52E54">
        <w:rPr>
          <w:rFonts w:ascii="Times New Roman" w:hAnsi="Times New Roman" w:cs="Times New Roman"/>
          <w:sz w:val="28"/>
          <w:szCs w:val="28"/>
          <w:vertAlign w:val="subscript"/>
        </w:rPr>
        <w:t>з.пл</w:t>
      </w:r>
      <w:proofErr w:type="spellEnd"/>
      <w:r w:rsidRPr="00D52E54">
        <w:rPr>
          <w:rFonts w:ascii="Times New Roman" w:hAnsi="Times New Roman" w:cs="Times New Roman"/>
          <w:sz w:val="28"/>
          <w:szCs w:val="28"/>
          <w:vertAlign w:val="subscript"/>
        </w:rPr>
        <w:t>.</w:t>
      </w:r>
      <w:r w:rsidRPr="00D52E54">
        <w:rPr>
          <w:rFonts w:ascii="Times New Roman" w:hAnsi="Times New Roman" w:cs="Times New Roman"/>
          <w:sz w:val="28"/>
          <w:szCs w:val="28"/>
        </w:rPr>
        <w:t xml:space="preserve"> = ((</w:t>
      </w:r>
      <w:r w:rsidRPr="00D52E54">
        <w:rPr>
          <w:rFonts w:ascii="Times New Roman" w:hAnsi="Times New Roman" w:cs="Times New Roman"/>
          <w:sz w:val="28"/>
          <w:szCs w:val="28"/>
          <w:lang w:val="en-US"/>
        </w:rPr>
        <w:t>S</w:t>
      </w:r>
      <w:r w:rsidRPr="00D52E54">
        <w:rPr>
          <w:rFonts w:ascii="Times New Roman" w:hAnsi="Times New Roman" w:cs="Times New Roman"/>
          <w:sz w:val="28"/>
          <w:szCs w:val="28"/>
          <w:vertAlign w:val="subscript"/>
        </w:rPr>
        <w:t xml:space="preserve"> </w:t>
      </w:r>
      <w:proofErr w:type="spellStart"/>
      <w:r w:rsidRPr="00D52E54">
        <w:rPr>
          <w:rFonts w:ascii="Times New Roman" w:hAnsi="Times New Roman" w:cs="Times New Roman"/>
          <w:sz w:val="28"/>
          <w:szCs w:val="28"/>
          <w:vertAlign w:val="subscript"/>
        </w:rPr>
        <w:t>з.пл</w:t>
      </w:r>
      <w:proofErr w:type="spellEnd"/>
      <w:r w:rsidRPr="00D52E54">
        <w:rPr>
          <w:rFonts w:ascii="Times New Roman" w:hAnsi="Times New Roman" w:cs="Times New Roman"/>
          <w:sz w:val="28"/>
          <w:szCs w:val="28"/>
          <w:vertAlign w:val="subscript"/>
        </w:rPr>
        <w:t>.</w:t>
      </w:r>
      <w:r w:rsidRPr="00D52E54">
        <w:rPr>
          <w:rFonts w:ascii="Times New Roman" w:hAnsi="Times New Roman" w:cs="Times New Roman"/>
          <w:sz w:val="28"/>
          <w:szCs w:val="28"/>
        </w:rPr>
        <w:t xml:space="preserve"> х </w:t>
      </w:r>
      <w:r w:rsidRPr="00D52E54">
        <w:rPr>
          <w:rFonts w:ascii="Times New Roman" w:hAnsi="Times New Roman" w:cs="Times New Roman"/>
          <w:sz w:val="28"/>
          <w:szCs w:val="28"/>
          <w:lang w:val="en-US"/>
        </w:rPr>
        <w:t>F</w:t>
      </w:r>
      <w:proofErr w:type="spellStart"/>
      <w:r w:rsidRPr="00D52E54">
        <w:rPr>
          <w:rFonts w:ascii="Times New Roman" w:hAnsi="Times New Roman" w:cs="Times New Roman"/>
          <w:sz w:val="28"/>
          <w:szCs w:val="28"/>
          <w:vertAlign w:val="subscript"/>
        </w:rPr>
        <w:t>н</w:t>
      </w:r>
      <w:proofErr w:type="gramStart"/>
      <w:r w:rsidRPr="00D52E54">
        <w:rPr>
          <w:rFonts w:ascii="Times New Roman" w:hAnsi="Times New Roman" w:cs="Times New Roman"/>
          <w:sz w:val="28"/>
          <w:szCs w:val="28"/>
          <w:vertAlign w:val="subscript"/>
        </w:rPr>
        <w:t>.н</w:t>
      </w:r>
      <w:proofErr w:type="spellEnd"/>
      <w:proofErr w:type="gramEnd"/>
      <w:r w:rsidRPr="00D52E54">
        <w:rPr>
          <w:rFonts w:ascii="Times New Roman" w:hAnsi="Times New Roman" w:cs="Times New Roman"/>
          <w:sz w:val="28"/>
          <w:szCs w:val="28"/>
          <w:vertAlign w:val="subscript"/>
        </w:rPr>
        <w:t xml:space="preserve"> </w:t>
      </w:r>
      <w:r w:rsidRPr="00D52E54">
        <w:rPr>
          <w:rFonts w:ascii="Times New Roman" w:hAnsi="Times New Roman" w:cs="Times New Roman"/>
          <w:sz w:val="28"/>
          <w:szCs w:val="28"/>
        </w:rPr>
        <w:t xml:space="preserve">/ </w:t>
      </w:r>
      <w:r w:rsidRPr="00D52E54">
        <w:rPr>
          <w:rFonts w:ascii="Times New Roman" w:hAnsi="Times New Roman" w:cs="Times New Roman"/>
          <w:sz w:val="28"/>
          <w:szCs w:val="28"/>
          <w:lang w:val="en-US"/>
        </w:rPr>
        <w:t>N</w:t>
      </w:r>
      <w:r w:rsidRPr="00D52E54">
        <w:rPr>
          <w:rFonts w:ascii="Times New Roman" w:hAnsi="Times New Roman" w:cs="Times New Roman"/>
          <w:sz w:val="28"/>
          <w:szCs w:val="28"/>
        </w:rPr>
        <w:t xml:space="preserve"> </w:t>
      </w:r>
      <w:r w:rsidRPr="00D52E54">
        <w:rPr>
          <w:rFonts w:ascii="Times New Roman" w:hAnsi="Times New Roman" w:cs="Times New Roman"/>
          <w:sz w:val="28"/>
          <w:szCs w:val="28"/>
          <w:vertAlign w:val="subscript"/>
        </w:rPr>
        <w:t>ч.</w:t>
      </w:r>
      <w:r w:rsidRPr="00D52E54">
        <w:rPr>
          <w:rFonts w:ascii="Times New Roman" w:hAnsi="Times New Roman" w:cs="Times New Roman"/>
          <w:sz w:val="28"/>
          <w:szCs w:val="28"/>
        </w:rPr>
        <w:t xml:space="preserve"> )+ </w:t>
      </w:r>
      <w:r w:rsidRPr="00D52E54">
        <w:rPr>
          <w:rFonts w:ascii="Times New Roman" w:hAnsi="Times New Roman" w:cs="Times New Roman"/>
          <w:sz w:val="28"/>
          <w:szCs w:val="28"/>
          <w:lang w:val="en-US"/>
        </w:rPr>
        <w:t>V</w:t>
      </w:r>
      <w:r w:rsidRPr="00D52E54">
        <w:rPr>
          <w:rFonts w:ascii="Times New Roman" w:hAnsi="Times New Roman" w:cs="Times New Roman"/>
          <w:sz w:val="28"/>
          <w:szCs w:val="28"/>
          <w:vertAlign w:val="subscript"/>
        </w:rPr>
        <w:t xml:space="preserve">ком. </w:t>
      </w:r>
      <w:r w:rsidRPr="00D52E54">
        <w:rPr>
          <w:rFonts w:ascii="Times New Roman" w:hAnsi="Times New Roman" w:cs="Times New Roman"/>
          <w:sz w:val="28"/>
          <w:szCs w:val="28"/>
        </w:rPr>
        <w:t xml:space="preserve">+ </w:t>
      </w:r>
      <w:proofErr w:type="gramStart"/>
      <w:r w:rsidRPr="00D52E54">
        <w:rPr>
          <w:rFonts w:ascii="Times New Roman" w:hAnsi="Times New Roman" w:cs="Times New Roman"/>
          <w:sz w:val="28"/>
          <w:szCs w:val="28"/>
          <w:lang w:val="en-US"/>
        </w:rPr>
        <w:t>V</w:t>
      </w:r>
      <w:r w:rsidRPr="00D52E54">
        <w:rPr>
          <w:rFonts w:ascii="Times New Roman" w:hAnsi="Times New Roman" w:cs="Times New Roman"/>
          <w:sz w:val="28"/>
          <w:szCs w:val="28"/>
        </w:rPr>
        <w:t xml:space="preserve"> </w:t>
      </w:r>
      <w:proofErr w:type="spellStart"/>
      <w:r w:rsidRPr="00D52E54">
        <w:rPr>
          <w:rFonts w:ascii="Times New Roman" w:hAnsi="Times New Roman" w:cs="Times New Roman"/>
          <w:sz w:val="28"/>
          <w:szCs w:val="28"/>
          <w:vertAlign w:val="subscript"/>
        </w:rPr>
        <w:t>стим</w:t>
      </w:r>
      <w:proofErr w:type="spellEnd"/>
      <w:r w:rsidRPr="00D52E54">
        <w:rPr>
          <w:rFonts w:ascii="Times New Roman" w:hAnsi="Times New Roman" w:cs="Times New Roman"/>
          <w:sz w:val="28"/>
          <w:szCs w:val="28"/>
          <w:vertAlign w:val="subscript"/>
        </w:rPr>
        <w:t>.</w:t>
      </w:r>
      <w:r w:rsidRPr="00D52E54">
        <w:rPr>
          <w:rFonts w:ascii="Times New Roman" w:hAnsi="Times New Roman" w:cs="Times New Roman"/>
          <w:sz w:val="28"/>
          <w:szCs w:val="28"/>
        </w:rPr>
        <w:t>)</w:t>
      </w:r>
      <w:proofErr w:type="gramEnd"/>
      <w:r w:rsidRPr="00D52E54">
        <w:rPr>
          <w:rFonts w:ascii="Times New Roman" w:hAnsi="Times New Roman" w:cs="Times New Roman"/>
          <w:sz w:val="28"/>
          <w:szCs w:val="28"/>
        </w:rPr>
        <w:t xml:space="preserve"> х К</w:t>
      </w:r>
      <w:r w:rsidRPr="00D52E54">
        <w:rPr>
          <w:rFonts w:ascii="Times New Roman" w:hAnsi="Times New Roman" w:cs="Times New Roman"/>
          <w:sz w:val="28"/>
          <w:szCs w:val="28"/>
          <w:vertAlign w:val="subscript"/>
        </w:rPr>
        <w:t xml:space="preserve"> </w:t>
      </w:r>
      <w:proofErr w:type="spellStart"/>
      <w:r w:rsidRPr="00D52E54">
        <w:rPr>
          <w:rFonts w:ascii="Times New Roman" w:hAnsi="Times New Roman" w:cs="Times New Roman"/>
          <w:sz w:val="28"/>
          <w:szCs w:val="28"/>
          <w:vertAlign w:val="subscript"/>
        </w:rPr>
        <w:t>ур</w:t>
      </w:r>
      <w:proofErr w:type="spellEnd"/>
      <w:proofErr w:type="gramStart"/>
      <w:r w:rsidRPr="00D52E54">
        <w:rPr>
          <w:rFonts w:ascii="Times New Roman" w:hAnsi="Times New Roman" w:cs="Times New Roman"/>
          <w:sz w:val="28"/>
          <w:szCs w:val="28"/>
          <w:vertAlign w:val="subscript"/>
        </w:rPr>
        <w:t>..</w:t>
      </w:r>
      <w:r w:rsidRPr="00D52E54">
        <w:rPr>
          <w:rFonts w:ascii="Times New Roman" w:hAnsi="Times New Roman" w:cs="Times New Roman"/>
          <w:sz w:val="28"/>
          <w:szCs w:val="28"/>
        </w:rPr>
        <w:t xml:space="preserve">, </w:t>
      </w:r>
      <w:proofErr w:type="gramEnd"/>
      <w:r w:rsidRPr="00D52E54">
        <w:rPr>
          <w:rFonts w:ascii="Times New Roman" w:hAnsi="Times New Roman" w:cs="Times New Roman"/>
          <w:sz w:val="28"/>
          <w:szCs w:val="28"/>
        </w:rPr>
        <w:t>где:</w:t>
      </w:r>
    </w:p>
    <w:p w:rsidR="00B61F6B" w:rsidRPr="00D52E54" w:rsidRDefault="00B61F6B" w:rsidP="00B61F6B">
      <w:pPr>
        <w:pStyle w:val="ConsPlusNormal"/>
        <w:widowControl/>
        <w:ind w:firstLine="0"/>
        <w:jc w:val="both"/>
        <w:rPr>
          <w:rFonts w:ascii="Times New Roman" w:hAnsi="Times New Roman" w:cs="Times New Roman"/>
          <w:sz w:val="28"/>
          <w:szCs w:val="28"/>
        </w:rPr>
      </w:pPr>
      <w:r w:rsidRPr="00D52E54">
        <w:rPr>
          <w:rFonts w:ascii="Times New Roman" w:hAnsi="Times New Roman" w:cs="Times New Roman"/>
          <w:sz w:val="28"/>
          <w:szCs w:val="28"/>
        </w:rPr>
        <w:t xml:space="preserve">М </w:t>
      </w:r>
      <w:proofErr w:type="spellStart"/>
      <w:r w:rsidRPr="00D52E54">
        <w:rPr>
          <w:rFonts w:ascii="Times New Roman" w:hAnsi="Times New Roman" w:cs="Times New Roman"/>
          <w:sz w:val="28"/>
          <w:szCs w:val="28"/>
          <w:vertAlign w:val="subscript"/>
        </w:rPr>
        <w:t>з.пл</w:t>
      </w:r>
      <w:proofErr w:type="spellEnd"/>
      <w:r w:rsidRPr="00D52E54">
        <w:rPr>
          <w:rFonts w:ascii="Times New Roman" w:hAnsi="Times New Roman" w:cs="Times New Roman"/>
          <w:sz w:val="28"/>
          <w:szCs w:val="28"/>
          <w:vertAlign w:val="subscript"/>
        </w:rPr>
        <w:t xml:space="preserve">. </w:t>
      </w:r>
      <w:r w:rsidRPr="00D52E54">
        <w:rPr>
          <w:rFonts w:ascii="Times New Roman" w:hAnsi="Times New Roman" w:cs="Times New Roman"/>
          <w:sz w:val="28"/>
          <w:szCs w:val="28"/>
        </w:rPr>
        <w:t xml:space="preserve">–  месячная  заработная плата </w:t>
      </w:r>
      <w:r>
        <w:rPr>
          <w:rFonts w:ascii="Times New Roman" w:hAnsi="Times New Roman" w:cs="Times New Roman"/>
          <w:sz w:val="28"/>
          <w:szCs w:val="28"/>
        </w:rPr>
        <w:t>педагогических работников</w:t>
      </w:r>
      <w:r w:rsidRPr="00D52E54">
        <w:rPr>
          <w:rFonts w:ascii="Times New Roman" w:hAnsi="Times New Roman" w:cs="Times New Roman"/>
          <w:sz w:val="28"/>
          <w:szCs w:val="28"/>
        </w:rPr>
        <w:t>;</w:t>
      </w:r>
    </w:p>
    <w:p w:rsidR="00B61F6B" w:rsidRPr="00D52E54" w:rsidRDefault="00B61F6B" w:rsidP="00B61F6B">
      <w:pPr>
        <w:pStyle w:val="ConsPlusNormal"/>
        <w:widowControl/>
        <w:ind w:firstLine="0"/>
        <w:jc w:val="both"/>
        <w:rPr>
          <w:rFonts w:ascii="Times New Roman" w:hAnsi="Times New Roman" w:cs="Times New Roman"/>
          <w:sz w:val="28"/>
          <w:szCs w:val="28"/>
        </w:rPr>
      </w:pPr>
      <w:proofErr w:type="gramStart"/>
      <w:r w:rsidRPr="00D52E54">
        <w:rPr>
          <w:rFonts w:ascii="Times New Roman" w:hAnsi="Times New Roman" w:cs="Times New Roman"/>
          <w:sz w:val="28"/>
          <w:szCs w:val="28"/>
          <w:lang w:val="en-US"/>
        </w:rPr>
        <w:t>S</w:t>
      </w:r>
      <w:r w:rsidRPr="00D52E54">
        <w:rPr>
          <w:rFonts w:ascii="Times New Roman" w:hAnsi="Times New Roman" w:cs="Times New Roman"/>
          <w:sz w:val="28"/>
          <w:szCs w:val="28"/>
          <w:vertAlign w:val="subscript"/>
        </w:rPr>
        <w:t xml:space="preserve"> </w:t>
      </w:r>
      <w:proofErr w:type="spellStart"/>
      <w:r w:rsidRPr="00D52E54">
        <w:rPr>
          <w:rFonts w:ascii="Times New Roman" w:hAnsi="Times New Roman" w:cs="Times New Roman"/>
          <w:sz w:val="28"/>
          <w:szCs w:val="28"/>
          <w:vertAlign w:val="subscript"/>
        </w:rPr>
        <w:t>з.пл</w:t>
      </w:r>
      <w:proofErr w:type="spellEnd"/>
      <w:r w:rsidRPr="00D52E54">
        <w:rPr>
          <w:rFonts w:ascii="Times New Roman" w:hAnsi="Times New Roman" w:cs="Times New Roman"/>
          <w:sz w:val="28"/>
          <w:szCs w:val="28"/>
          <w:vertAlign w:val="subscript"/>
        </w:rPr>
        <w:t>.</w:t>
      </w:r>
      <w:proofErr w:type="gramEnd"/>
      <w:r w:rsidRPr="00D52E54">
        <w:rPr>
          <w:rFonts w:ascii="Times New Roman" w:hAnsi="Times New Roman" w:cs="Times New Roman"/>
          <w:sz w:val="28"/>
          <w:szCs w:val="28"/>
          <w:vertAlign w:val="subscript"/>
        </w:rPr>
        <w:t xml:space="preserve">  </w:t>
      </w:r>
      <w:r w:rsidRPr="00D52E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2E54">
        <w:rPr>
          <w:rFonts w:ascii="Times New Roman" w:hAnsi="Times New Roman" w:cs="Times New Roman"/>
          <w:sz w:val="28"/>
          <w:szCs w:val="28"/>
        </w:rPr>
        <w:t>ставка заработной платы;</w:t>
      </w:r>
    </w:p>
    <w:p w:rsidR="00B61F6B" w:rsidRPr="00D52E54" w:rsidRDefault="00B61F6B" w:rsidP="00B61F6B">
      <w:pPr>
        <w:pStyle w:val="ConsPlusNormal"/>
        <w:widowControl/>
        <w:ind w:firstLine="0"/>
        <w:jc w:val="both"/>
        <w:rPr>
          <w:rFonts w:ascii="Times New Roman" w:hAnsi="Times New Roman" w:cs="Times New Roman"/>
          <w:sz w:val="28"/>
          <w:szCs w:val="28"/>
        </w:rPr>
      </w:pPr>
      <w:r w:rsidRPr="00D52E54">
        <w:rPr>
          <w:rFonts w:ascii="Times New Roman" w:hAnsi="Times New Roman" w:cs="Times New Roman"/>
          <w:sz w:val="28"/>
          <w:szCs w:val="28"/>
          <w:lang w:val="en-US"/>
        </w:rPr>
        <w:t>F</w:t>
      </w:r>
      <w:proofErr w:type="spellStart"/>
      <w:r w:rsidRPr="00D52E54">
        <w:rPr>
          <w:rFonts w:ascii="Times New Roman" w:hAnsi="Times New Roman" w:cs="Times New Roman"/>
          <w:sz w:val="28"/>
          <w:szCs w:val="28"/>
          <w:vertAlign w:val="subscript"/>
        </w:rPr>
        <w:t>н.н</w:t>
      </w:r>
      <w:proofErr w:type="spellEnd"/>
      <w:r w:rsidRPr="00D52E54">
        <w:rPr>
          <w:rFonts w:ascii="Times New Roman" w:hAnsi="Times New Roman" w:cs="Times New Roman"/>
          <w:sz w:val="28"/>
          <w:szCs w:val="28"/>
          <w:vertAlign w:val="subscript"/>
        </w:rPr>
        <w:t xml:space="preserve">   </w:t>
      </w:r>
      <w:r w:rsidRPr="00D52E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2E54">
        <w:rPr>
          <w:rFonts w:ascii="Times New Roman" w:hAnsi="Times New Roman" w:cs="Times New Roman"/>
          <w:sz w:val="28"/>
          <w:szCs w:val="28"/>
        </w:rPr>
        <w:t xml:space="preserve">фактическая нагрузка в неделю </w:t>
      </w:r>
      <w:r>
        <w:rPr>
          <w:rFonts w:ascii="Times New Roman" w:hAnsi="Times New Roman" w:cs="Times New Roman"/>
          <w:sz w:val="28"/>
          <w:szCs w:val="28"/>
        </w:rPr>
        <w:t>педагогических работников</w:t>
      </w:r>
      <w:r w:rsidRPr="00D52E54">
        <w:rPr>
          <w:rFonts w:ascii="Times New Roman" w:hAnsi="Times New Roman" w:cs="Times New Roman"/>
          <w:sz w:val="28"/>
          <w:szCs w:val="28"/>
        </w:rPr>
        <w:t xml:space="preserve"> в часах;</w:t>
      </w:r>
    </w:p>
    <w:p w:rsidR="00B61F6B" w:rsidRPr="00D52E54" w:rsidRDefault="00B61F6B" w:rsidP="00B61F6B">
      <w:pPr>
        <w:pStyle w:val="ConsPlusNormal"/>
        <w:widowControl/>
        <w:ind w:firstLine="0"/>
        <w:jc w:val="both"/>
        <w:rPr>
          <w:rFonts w:ascii="Times New Roman" w:hAnsi="Times New Roman" w:cs="Times New Roman"/>
          <w:sz w:val="28"/>
          <w:szCs w:val="28"/>
        </w:rPr>
      </w:pPr>
      <w:r w:rsidRPr="00D52E54">
        <w:rPr>
          <w:rFonts w:ascii="Times New Roman" w:hAnsi="Times New Roman" w:cs="Times New Roman"/>
          <w:sz w:val="28"/>
          <w:szCs w:val="28"/>
          <w:lang w:val="en-US"/>
        </w:rPr>
        <w:t>N</w:t>
      </w:r>
      <w:r w:rsidRPr="00D52E54">
        <w:rPr>
          <w:rFonts w:ascii="Times New Roman" w:hAnsi="Times New Roman" w:cs="Times New Roman"/>
          <w:sz w:val="28"/>
          <w:szCs w:val="28"/>
        </w:rPr>
        <w:t xml:space="preserve"> </w:t>
      </w:r>
      <w:r w:rsidRPr="00D52E54">
        <w:rPr>
          <w:rFonts w:ascii="Times New Roman" w:hAnsi="Times New Roman" w:cs="Times New Roman"/>
          <w:sz w:val="28"/>
          <w:szCs w:val="28"/>
          <w:vertAlign w:val="subscript"/>
        </w:rPr>
        <w:t xml:space="preserve">ч. </w:t>
      </w:r>
      <w:r w:rsidRPr="00D52E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2E54">
        <w:rPr>
          <w:rFonts w:ascii="Times New Roman" w:hAnsi="Times New Roman" w:cs="Times New Roman"/>
          <w:sz w:val="28"/>
          <w:szCs w:val="28"/>
        </w:rPr>
        <w:t>норма</w:t>
      </w:r>
      <w:r>
        <w:rPr>
          <w:rFonts w:ascii="Times New Roman" w:hAnsi="Times New Roman" w:cs="Times New Roman"/>
          <w:sz w:val="28"/>
          <w:szCs w:val="28"/>
        </w:rPr>
        <w:t xml:space="preserve"> часов педагогической </w:t>
      </w:r>
      <w:r w:rsidRPr="00D52E54">
        <w:rPr>
          <w:rFonts w:ascii="Times New Roman" w:hAnsi="Times New Roman" w:cs="Times New Roman"/>
          <w:sz w:val="28"/>
          <w:szCs w:val="28"/>
        </w:rPr>
        <w:t>работы в неделю;</w:t>
      </w:r>
    </w:p>
    <w:p w:rsidR="00B61F6B" w:rsidRPr="00D52E54" w:rsidRDefault="00B61F6B" w:rsidP="00B61F6B">
      <w:pPr>
        <w:pStyle w:val="ConsPlusNormal"/>
        <w:widowControl/>
        <w:ind w:firstLine="0"/>
        <w:jc w:val="both"/>
        <w:rPr>
          <w:rFonts w:ascii="Times New Roman" w:hAnsi="Times New Roman" w:cs="Times New Roman"/>
          <w:sz w:val="28"/>
          <w:szCs w:val="28"/>
        </w:rPr>
      </w:pPr>
      <w:r w:rsidRPr="00D52E54">
        <w:rPr>
          <w:rFonts w:ascii="Times New Roman" w:hAnsi="Times New Roman" w:cs="Times New Roman"/>
          <w:sz w:val="28"/>
          <w:szCs w:val="28"/>
          <w:lang w:val="en-US"/>
        </w:rPr>
        <w:t>V</w:t>
      </w:r>
      <w:r w:rsidRPr="00D52E54">
        <w:rPr>
          <w:rFonts w:ascii="Times New Roman" w:hAnsi="Times New Roman" w:cs="Times New Roman"/>
          <w:sz w:val="28"/>
          <w:szCs w:val="28"/>
          <w:vertAlign w:val="subscript"/>
        </w:rPr>
        <w:t xml:space="preserve">ком. </w:t>
      </w:r>
      <w:r w:rsidRPr="00D52E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2E54">
        <w:rPr>
          <w:rFonts w:ascii="Times New Roman" w:hAnsi="Times New Roman" w:cs="Times New Roman"/>
          <w:sz w:val="28"/>
          <w:szCs w:val="28"/>
        </w:rPr>
        <w:t>выплаты компенсационного характера;</w:t>
      </w:r>
    </w:p>
    <w:p w:rsidR="00B61F6B" w:rsidRPr="00D52E54" w:rsidRDefault="00B61F6B" w:rsidP="00B61F6B">
      <w:pPr>
        <w:pStyle w:val="ConsPlusNormal"/>
        <w:widowControl/>
        <w:ind w:firstLine="0"/>
        <w:jc w:val="both"/>
        <w:rPr>
          <w:rFonts w:ascii="Times New Roman" w:hAnsi="Times New Roman" w:cs="Times New Roman"/>
          <w:sz w:val="28"/>
          <w:szCs w:val="28"/>
        </w:rPr>
      </w:pPr>
      <w:proofErr w:type="gramStart"/>
      <w:r w:rsidRPr="00D52E54">
        <w:rPr>
          <w:rFonts w:ascii="Times New Roman" w:hAnsi="Times New Roman" w:cs="Times New Roman"/>
          <w:sz w:val="28"/>
          <w:szCs w:val="28"/>
          <w:lang w:val="en-US"/>
        </w:rPr>
        <w:t>V</w:t>
      </w:r>
      <w:r w:rsidRPr="00D52E54">
        <w:rPr>
          <w:rFonts w:ascii="Times New Roman" w:hAnsi="Times New Roman" w:cs="Times New Roman"/>
          <w:sz w:val="28"/>
          <w:szCs w:val="28"/>
        </w:rPr>
        <w:t xml:space="preserve"> </w:t>
      </w:r>
      <w:proofErr w:type="spellStart"/>
      <w:r w:rsidRPr="00D52E54">
        <w:rPr>
          <w:rFonts w:ascii="Times New Roman" w:hAnsi="Times New Roman" w:cs="Times New Roman"/>
          <w:sz w:val="28"/>
          <w:szCs w:val="28"/>
          <w:vertAlign w:val="subscript"/>
        </w:rPr>
        <w:t>стим</w:t>
      </w:r>
      <w:proofErr w:type="spellEnd"/>
      <w:r w:rsidRPr="00D52E54">
        <w:rPr>
          <w:rFonts w:ascii="Times New Roman" w:hAnsi="Times New Roman" w:cs="Times New Roman"/>
          <w:sz w:val="28"/>
          <w:szCs w:val="28"/>
          <w:vertAlign w:val="subscript"/>
        </w:rPr>
        <w:t>.</w:t>
      </w:r>
      <w:proofErr w:type="gramEnd"/>
      <w:r w:rsidRPr="00D52E54">
        <w:rPr>
          <w:rFonts w:ascii="Times New Roman" w:hAnsi="Times New Roman" w:cs="Times New Roman"/>
          <w:sz w:val="28"/>
          <w:szCs w:val="28"/>
          <w:vertAlign w:val="subscript"/>
        </w:rPr>
        <w:t xml:space="preserve"> </w:t>
      </w:r>
      <w:r w:rsidRPr="00D52E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2E54">
        <w:rPr>
          <w:rFonts w:ascii="Times New Roman" w:hAnsi="Times New Roman" w:cs="Times New Roman"/>
          <w:sz w:val="28"/>
          <w:szCs w:val="28"/>
        </w:rPr>
        <w:t>выплаты стимулирующего характера;</w:t>
      </w:r>
    </w:p>
    <w:p w:rsidR="00B61F6B" w:rsidRPr="00D52E54" w:rsidRDefault="00B61F6B" w:rsidP="00B61F6B">
      <w:pPr>
        <w:pStyle w:val="ConsPlusNormal"/>
        <w:widowControl/>
        <w:ind w:firstLine="0"/>
        <w:jc w:val="both"/>
        <w:rPr>
          <w:rFonts w:ascii="Times New Roman" w:hAnsi="Times New Roman" w:cs="Times New Roman"/>
          <w:sz w:val="28"/>
          <w:szCs w:val="28"/>
        </w:rPr>
      </w:pPr>
      <w:r w:rsidRPr="00D52E54">
        <w:rPr>
          <w:rFonts w:ascii="Times New Roman" w:hAnsi="Times New Roman" w:cs="Times New Roman"/>
          <w:sz w:val="28"/>
          <w:szCs w:val="28"/>
        </w:rPr>
        <w:t>К</w:t>
      </w:r>
      <w:r w:rsidRPr="00D52E54">
        <w:rPr>
          <w:rFonts w:ascii="Times New Roman" w:hAnsi="Times New Roman" w:cs="Times New Roman"/>
          <w:sz w:val="28"/>
          <w:szCs w:val="28"/>
          <w:vertAlign w:val="subscript"/>
        </w:rPr>
        <w:t xml:space="preserve"> </w:t>
      </w:r>
      <w:proofErr w:type="spellStart"/>
      <w:r w:rsidRPr="00D52E54">
        <w:rPr>
          <w:rFonts w:ascii="Times New Roman" w:hAnsi="Times New Roman" w:cs="Times New Roman"/>
          <w:sz w:val="28"/>
          <w:szCs w:val="28"/>
          <w:vertAlign w:val="subscript"/>
        </w:rPr>
        <w:t>ур</w:t>
      </w:r>
      <w:proofErr w:type="spellEnd"/>
      <w:r w:rsidRPr="00D52E54">
        <w:rPr>
          <w:rFonts w:ascii="Times New Roman" w:hAnsi="Times New Roman" w:cs="Times New Roman"/>
          <w:sz w:val="28"/>
          <w:szCs w:val="28"/>
          <w:vertAlign w:val="subscript"/>
        </w:rPr>
        <w:t xml:space="preserve">. </w:t>
      </w:r>
      <w:r w:rsidRPr="00D52E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2E54">
        <w:rPr>
          <w:rFonts w:ascii="Times New Roman" w:hAnsi="Times New Roman" w:cs="Times New Roman"/>
          <w:sz w:val="28"/>
          <w:szCs w:val="28"/>
        </w:rPr>
        <w:t>уральский коэффициент.</w:t>
      </w:r>
    </w:p>
    <w:p w:rsidR="00B61F6B" w:rsidRPr="00D52E54" w:rsidRDefault="00B61F6B" w:rsidP="00B61F6B">
      <w:pPr>
        <w:pStyle w:val="a3"/>
        <w:ind w:firstLine="540"/>
        <w:jc w:val="both"/>
        <w:rPr>
          <w:szCs w:val="28"/>
        </w:rPr>
      </w:pPr>
      <w:r>
        <w:rPr>
          <w:szCs w:val="28"/>
        </w:rPr>
        <w:t>3.2. В таком же порядке исчисляется месячная заработная плата за работу по совместительству, при этом  объем работы по совместительству не должен превышать половины месячной нормы рабочего времени.</w:t>
      </w:r>
    </w:p>
    <w:p w:rsidR="00B61F6B" w:rsidRDefault="00B61F6B" w:rsidP="00B61F6B">
      <w:pPr>
        <w:autoSpaceDE w:val="0"/>
        <w:autoSpaceDN w:val="0"/>
        <w:adjustRightInd w:val="0"/>
        <w:ind w:firstLine="540"/>
        <w:jc w:val="both"/>
        <w:rPr>
          <w:sz w:val="28"/>
          <w:szCs w:val="28"/>
        </w:rPr>
      </w:pPr>
      <w:r>
        <w:rPr>
          <w:sz w:val="28"/>
          <w:szCs w:val="28"/>
        </w:rPr>
        <w:t>3.3</w:t>
      </w:r>
      <w:r w:rsidRPr="00D52E54">
        <w:rPr>
          <w:sz w:val="28"/>
          <w:szCs w:val="28"/>
        </w:rPr>
        <w:t>. Установление учебной нагрузки и заработной платы осуществляется по результатам тарификации педагогических работников, производимой на начало каждого учебного года.</w:t>
      </w:r>
    </w:p>
    <w:p w:rsidR="00B61F6B" w:rsidRDefault="00B61F6B" w:rsidP="00B61F6B">
      <w:pPr>
        <w:autoSpaceDE w:val="0"/>
        <w:autoSpaceDN w:val="0"/>
        <w:adjustRightInd w:val="0"/>
        <w:ind w:firstLine="540"/>
        <w:jc w:val="both"/>
        <w:rPr>
          <w:sz w:val="28"/>
          <w:szCs w:val="28"/>
        </w:rPr>
      </w:pPr>
      <w:r>
        <w:rPr>
          <w:sz w:val="28"/>
          <w:szCs w:val="28"/>
        </w:rPr>
        <w:t>3.4</w:t>
      </w:r>
      <w:r w:rsidRPr="00D52E54">
        <w:rPr>
          <w:sz w:val="28"/>
          <w:szCs w:val="28"/>
        </w:rPr>
        <w:t>. Объем учебной нагрузки педагогических работников больше или меньше нормы часов, за которую выплачивается ставка заработной платы, устанавливается с их письменного согласия.</w:t>
      </w:r>
    </w:p>
    <w:p w:rsidR="00B61F6B" w:rsidRDefault="00B61F6B" w:rsidP="00B61F6B">
      <w:pPr>
        <w:autoSpaceDE w:val="0"/>
        <w:autoSpaceDN w:val="0"/>
        <w:adjustRightInd w:val="0"/>
        <w:ind w:firstLine="540"/>
        <w:jc w:val="both"/>
        <w:rPr>
          <w:sz w:val="28"/>
          <w:szCs w:val="28"/>
        </w:rPr>
      </w:pPr>
      <w:r>
        <w:rPr>
          <w:sz w:val="28"/>
          <w:szCs w:val="28"/>
        </w:rPr>
        <w:t>3.5</w:t>
      </w:r>
      <w:r w:rsidRPr="00D52E54">
        <w:rPr>
          <w:sz w:val="28"/>
          <w:szCs w:val="28"/>
        </w:rPr>
        <w:t>. Установленная при тарификации заработная плата выплачивается ежемесячно независимо от числа недель и рабочих дней в разные месяцы года.</w:t>
      </w:r>
    </w:p>
    <w:p w:rsidR="00B61F6B" w:rsidRPr="00D52E54" w:rsidRDefault="00B61F6B" w:rsidP="00B61F6B">
      <w:pPr>
        <w:autoSpaceDE w:val="0"/>
        <w:autoSpaceDN w:val="0"/>
        <w:adjustRightInd w:val="0"/>
        <w:ind w:firstLine="540"/>
        <w:jc w:val="both"/>
        <w:rPr>
          <w:sz w:val="28"/>
          <w:szCs w:val="28"/>
        </w:rPr>
      </w:pPr>
      <w:r>
        <w:rPr>
          <w:sz w:val="28"/>
          <w:szCs w:val="28"/>
        </w:rPr>
        <w:t>3.6. В случаях простоя оплата труда работников МАДОУ осуществляется в соответствии с Трудовым законодательством Российской Федерации.</w:t>
      </w:r>
    </w:p>
    <w:p w:rsidR="00B61F6B" w:rsidRPr="005D48CA" w:rsidRDefault="00B61F6B" w:rsidP="00B61F6B">
      <w:pPr>
        <w:pStyle w:val="a3"/>
        <w:jc w:val="both"/>
        <w:rPr>
          <w:szCs w:val="28"/>
        </w:rPr>
      </w:pPr>
    </w:p>
    <w:p w:rsidR="00B61F6B" w:rsidRPr="006D1C43" w:rsidRDefault="00B61F6B" w:rsidP="006D1C43">
      <w:pPr>
        <w:pStyle w:val="5"/>
        <w:rPr>
          <w:sz w:val="28"/>
          <w:szCs w:val="28"/>
        </w:rPr>
      </w:pPr>
      <w:r>
        <w:rPr>
          <w:sz w:val="28"/>
          <w:szCs w:val="28"/>
        </w:rPr>
        <w:t>4</w:t>
      </w:r>
      <w:r w:rsidRPr="00877E58">
        <w:rPr>
          <w:sz w:val="28"/>
          <w:szCs w:val="28"/>
        </w:rPr>
        <w:t>.  ПОРЯДОК И УСЛОВИЯ  ПОЧАСОВОЙ ОПЛАТЫ ТРУДА</w:t>
      </w:r>
    </w:p>
    <w:p w:rsidR="00B61F6B" w:rsidRDefault="00B61F6B" w:rsidP="00B61F6B">
      <w:pPr>
        <w:ind w:firstLine="540"/>
        <w:jc w:val="both"/>
        <w:rPr>
          <w:sz w:val="28"/>
        </w:rPr>
      </w:pPr>
      <w:r>
        <w:rPr>
          <w:sz w:val="28"/>
        </w:rPr>
        <w:t xml:space="preserve">4.1.  </w:t>
      </w:r>
      <w:r w:rsidRPr="001B23D7">
        <w:rPr>
          <w:sz w:val="28"/>
        </w:rPr>
        <w:t xml:space="preserve">Почасовая оплата труда педагогических работников </w:t>
      </w:r>
      <w:r>
        <w:rPr>
          <w:sz w:val="28"/>
        </w:rPr>
        <w:t xml:space="preserve">МАДОУ </w:t>
      </w:r>
      <w:r w:rsidRPr="001B23D7">
        <w:rPr>
          <w:sz w:val="28"/>
        </w:rPr>
        <w:t xml:space="preserve"> применяется</w:t>
      </w:r>
      <w:r>
        <w:rPr>
          <w:sz w:val="28"/>
        </w:rPr>
        <w:t>:</w:t>
      </w:r>
    </w:p>
    <w:p w:rsidR="00B61F6B" w:rsidRDefault="00B61F6B" w:rsidP="00B61F6B">
      <w:pPr>
        <w:ind w:firstLine="540"/>
        <w:jc w:val="both"/>
        <w:rPr>
          <w:sz w:val="28"/>
        </w:rPr>
      </w:pPr>
      <w:r>
        <w:rPr>
          <w:sz w:val="28"/>
        </w:rPr>
        <w:t>-</w:t>
      </w:r>
      <w:r w:rsidRPr="001B23D7">
        <w:rPr>
          <w:sz w:val="28"/>
        </w:rPr>
        <w:t xml:space="preserve"> при оплате за часы, выполненные в порядке замещения отсутствующих по болезни или другим причинам воспитателей и других педагогических работников, продолжавшегося не свыше двух</w:t>
      </w:r>
      <w:r>
        <w:rPr>
          <w:sz w:val="28"/>
        </w:rPr>
        <w:t xml:space="preserve"> месяцев;</w:t>
      </w:r>
    </w:p>
    <w:p w:rsidR="00B61F6B" w:rsidRDefault="00B61F6B" w:rsidP="00B61F6B">
      <w:pPr>
        <w:ind w:firstLine="540"/>
        <w:jc w:val="both"/>
        <w:rPr>
          <w:sz w:val="28"/>
        </w:rPr>
      </w:pPr>
      <w:r>
        <w:rPr>
          <w:sz w:val="28"/>
        </w:rPr>
        <w:t>- при оплате за педагогическую работу специалистов предприятий, учреждений и организаций (в т.ч. из числа работников управления образованием, методических и учебно-методических кабинетов), привлекаемых для педагогической работы в МАДОУ на условиях внешнего совместительства.</w:t>
      </w:r>
    </w:p>
    <w:p w:rsidR="00B61F6B" w:rsidRDefault="00B61F6B" w:rsidP="00B61F6B">
      <w:pPr>
        <w:ind w:firstLine="540"/>
        <w:jc w:val="both"/>
        <w:rPr>
          <w:sz w:val="28"/>
          <w:szCs w:val="28"/>
        </w:rPr>
      </w:pPr>
      <w:r>
        <w:rPr>
          <w:sz w:val="28"/>
        </w:rPr>
        <w:t xml:space="preserve">4.2. </w:t>
      </w:r>
      <w:r w:rsidRPr="001B23D7">
        <w:rPr>
          <w:sz w:val="28"/>
          <w:szCs w:val="28"/>
        </w:rPr>
        <w:t>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B61F6B" w:rsidRDefault="00B61F6B" w:rsidP="00B61F6B">
      <w:pPr>
        <w:ind w:firstLine="540"/>
        <w:jc w:val="both"/>
        <w:rPr>
          <w:sz w:val="28"/>
          <w:szCs w:val="28"/>
        </w:rPr>
      </w:pPr>
      <w:r>
        <w:rPr>
          <w:sz w:val="28"/>
          <w:szCs w:val="28"/>
        </w:rPr>
        <w:t xml:space="preserve">4.3. </w:t>
      </w:r>
      <w:r w:rsidRPr="001B23D7">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B61F6B" w:rsidRPr="001B23D7" w:rsidRDefault="00B61F6B" w:rsidP="00B61F6B">
      <w:pPr>
        <w:numPr>
          <w:ilvl w:val="1"/>
          <w:numId w:val="26"/>
        </w:numPr>
        <w:jc w:val="both"/>
        <w:rPr>
          <w:sz w:val="28"/>
          <w:szCs w:val="28"/>
        </w:rPr>
      </w:pPr>
      <w:r>
        <w:rPr>
          <w:sz w:val="28"/>
        </w:rPr>
        <w:t xml:space="preserve">. </w:t>
      </w:r>
      <w:r w:rsidRPr="001B23D7">
        <w:rPr>
          <w:sz w:val="28"/>
        </w:rPr>
        <w:t>Оплата труда за замещение отсутствующего педагога, если оно</w:t>
      </w:r>
    </w:p>
    <w:p w:rsidR="00B61F6B" w:rsidRDefault="00B61F6B" w:rsidP="00B61F6B">
      <w:pPr>
        <w:jc w:val="both"/>
        <w:rPr>
          <w:sz w:val="28"/>
        </w:rPr>
      </w:pPr>
      <w:r w:rsidRPr="001B23D7">
        <w:rPr>
          <w:sz w:val="28"/>
        </w:rPr>
        <w:t xml:space="preserve">осуществляется </w:t>
      </w:r>
      <w:proofErr w:type="gramStart"/>
      <w:r w:rsidRPr="001B23D7">
        <w:rPr>
          <w:sz w:val="28"/>
        </w:rPr>
        <w:t>свыше двух месяцев, производится</w:t>
      </w:r>
      <w:proofErr w:type="gramEnd"/>
      <w:r w:rsidRPr="001B23D7">
        <w:rPr>
          <w:sz w:val="28"/>
        </w:rPr>
        <w:t xml:space="preserve"> со дня начала замещения за все часы фактической работы на общих основаниях с соответствующим увеличением его недельной (месячной) нагрузки путем внесения изменения в тарификацию.</w:t>
      </w:r>
    </w:p>
    <w:p w:rsidR="00B61F6B" w:rsidRPr="00004C71" w:rsidRDefault="00B61F6B" w:rsidP="00B61F6B">
      <w:pPr>
        <w:pStyle w:val="a5"/>
        <w:ind w:left="0"/>
        <w:jc w:val="both"/>
      </w:pPr>
      <w:r w:rsidRPr="00E22908">
        <w:rPr>
          <w:color w:val="FF0000"/>
        </w:rPr>
        <w:lastRenderedPageBreak/>
        <w:t xml:space="preserve">       </w:t>
      </w:r>
      <w:r w:rsidRPr="00004C71">
        <w:t xml:space="preserve">4.5.  Почасовая оплата труда сторожам производится исходя из годовой нормы рабочего времени </w:t>
      </w:r>
      <w:proofErr w:type="gramStart"/>
      <w:r w:rsidRPr="00004C71">
        <w:t>согласно  приказа</w:t>
      </w:r>
      <w:proofErr w:type="gramEnd"/>
      <w:r w:rsidRPr="00004C71">
        <w:t xml:space="preserve"> </w:t>
      </w:r>
      <w:proofErr w:type="spellStart"/>
      <w:r w:rsidRPr="00004C71">
        <w:t>Минздравсоцразвития</w:t>
      </w:r>
      <w:proofErr w:type="spellEnd"/>
      <w:r w:rsidRPr="00004C71">
        <w:t xml:space="preserve"> России № 588-н от 13.08.2009 г.</w:t>
      </w:r>
    </w:p>
    <w:p w:rsidR="00B61F6B" w:rsidRPr="00004C71" w:rsidRDefault="00B61F6B" w:rsidP="00B61F6B">
      <w:pPr>
        <w:pStyle w:val="a5"/>
        <w:ind w:left="0"/>
        <w:jc w:val="both"/>
      </w:pPr>
      <w:r w:rsidRPr="00004C71">
        <w:t xml:space="preserve">  </w:t>
      </w:r>
      <w:r w:rsidRPr="00004C71">
        <w:tab/>
      </w:r>
      <w:r w:rsidRPr="00004C71">
        <w:rPr>
          <w:bCs/>
        </w:rPr>
        <w:t>Размер оплаты за один час работы сторожа определяется путем деления месячной ставки (оклада) за установленную норму часов в неделю 40 час</w:t>
      </w:r>
      <w:proofErr w:type="gramStart"/>
      <w:r w:rsidRPr="00004C71">
        <w:rPr>
          <w:bCs/>
        </w:rPr>
        <w:t>.</w:t>
      </w:r>
      <w:proofErr w:type="gramEnd"/>
      <w:r w:rsidRPr="00004C71">
        <w:rPr>
          <w:bCs/>
        </w:rPr>
        <w:t xml:space="preserve"> </w:t>
      </w:r>
      <w:proofErr w:type="gramStart"/>
      <w:r w:rsidRPr="00004C71">
        <w:rPr>
          <w:bCs/>
        </w:rPr>
        <w:t>н</w:t>
      </w:r>
      <w:proofErr w:type="gramEnd"/>
      <w:r w:rsidRPr="00004C71">
        <w:rPr>
          <w:bCs/>
        </w:rPr>
        <w:t>а среднемесячное количество рабочих часов.  Среднемесячное количество рабочих часов определяется путем  умножения нормы часов работы в неделю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B61F6B" w:rsidRDefault="00B61F6B" w:rsidP="00B61F6B">
      <w:pPr>
        <w:jc w:val="both"/>
        <w:rPr>
          <w:sz w:val="28"/>
        </w:rPr>
      </w:pPr>
    </w:p>
    <w:p w:rsidR="00B61F6B" w:rsidRDefault="00B61F6B" w:rsidP="00B61F6B">
      <w:pPr>
        <w:jc w:val="both"/>
        <w:rPr>
          <w:sz w:val="28"/>
        </w:rPr>
      </w:pPr>
    </w:p>
    <w:p w:rsidR="00B61F6B" w:rsidRPr="00877E58" w:rsidRDefault="00B61F6B" w:rsidP="00B61F6B">
      <w:pPr>
        <w:pStyle w:val="5"/>
        <w:rPr>
          <w:sz w:val="28"/>
          <w:szCs w:val="28"/>
        </w:rPr>
      </w:pPr>
      <w:r>
        <w:rPr>
          <w:sz w:val="28"/>
          <w:szCs w:val="28"/>
        </w:rPr>
        <w:t>5</w:t>
      </w:r>
      <w:r w:rsidRPr="00877E58">
        <w:rPr>
          <w:sz w:val="28"/>
          <w:szCs w:val="28"/>
        </w:rPr>
        <w:t>.  ПОРЯДОК И УСЛОВИЯ  УСТАНОВЛЕНИЯ ВЫПЛАТ</w:t>
      </w:r>
    </w:p>
    <w:p w:rsidR="00B61F6B" w:rsidRDefault="00B61F6B" w:rsidP="00B61F6B">
      <w:pPr>
        <w:pStyle w:val="5"/>
        <w:rPr>
          <w:sz w:val="28"/>
          <w:szCs w:val="28"/>
        </w:rPr>
      </w:pPr>
      <w:r w:rsidRPr="00877E58">
        <w:rPr>
          <w:sz w:val="28"/>
          <w:szCs w:val="28"/>
        </w:rPr>
        <w:t>КОМПЕНСАЦИОННОГО ХАРАКТЕРА</w:t>
      </w:r>
    </w:p>
    <w:p w:rsidR="00B61F6B" w:rsidRPr="008C1432" w:rsidRDefault="00B61F6B" w:rsidP="00B61F6B"/>
    <w:p w:rsidR="00B61F6B" w:rsidRPr="004D4AD1" w:rsidRDefault="00B61F6B" w:rsidP="00B61F6B">
      <w:pPr>
        <w:autoSpaceDE w:val="0"/>
        <w:autoSpaceDN w:val="0"/>
        <w:adjustRightInd w:val="0"/>
        <w:ind w:firstLine="540"/>
        <w:jc w:val="both"/>
        <w:rPr>
          <w:sz w:val="28"/>
          <w:szCs w:val="28"/>
        </w:rPr>
      </w:pPr>
      <w:r>
        <w:rPr>
          <w:sz w:val="28"/>
          <w:szCs w:val="28"/>
        </w:rPr>
        <w:t xml:space="preserve">5.1. </w:t>
      </w:r>
      <w:r w:rsidRPr="004D4AD1">
        <w:rPr>
          <w:sz w:val="28"/>
          <w:szCs w:val="28"/>
        </w:rPr>
        <w:t>К выплатам компенсационного характера относятся:</w:t>
      </w:r>
    </w:p>
    <w:p w:rsidR="00B61F6B" w:rsidRPr="004D4AD1" w:rsidRDefault="00B61F6B" w:rsidP="00B61F6B">
      <w:pPr>
        <w:numPr>
          <w:ilvl w:val="0"/>
          <w:numId w:val="15"/>
        </w:numPr>
        <w:autoSpaceDE w:val="0"/>
        <w:autoSpaceDN w:val="0"/>
        <w:adjustRightInd w:val="0"/>
        <w:jc w:val="both"/>
        <w:rPr>
          <w:sz w:val="28"/>
          <w:szCs w:val="28"/>
        </w:rPr>
      </w:pPr>
      <w:r w:rsidRPr="004D4AD1">
        <w:rPr>
          <w:sz w:val="28"/>
          <w:szCs w:val="28"/>
        </w:rPr>
        <w:t xml:space="preserve">выплаты работникам, занятым </w:t>
      </w:r>
      <w:r>
        <w:rPr>
          <w:sz w:val="28"/>
          <w:szCs w:val="28"/>
        </w:rPr>
        <w:t xml:space="preserve"> на </w:t>
      </w:r>
      <w:r w:rsidRPr="004D4AD1">
        <w:rPr>
          <w:sz w:val="28"/>
          <w:szCs w:val="28"/>
        </w:rPr>
        <w:t xml:space="preserve"> работах с вредными </w:t>
      </w:r>
      <w:r>
        <w:rPr>
          <w:sz w:val="28"/>
          <w:szCs w:val="28"/>
        </w:rPr>
        <w:t xml:space="preserve"> </w:t>
      </w:r>
      <w:r w:rsidRPr="004D4AD1">
        <w:rPr>
          <w:sz w:val="28"/>
          <w:szCs w:val="28"/>
        </w:rPr>
        <w:t xml:space="preserve"> условиями труда;</w:t>
      </w:r>
    </w:p>
    <w:p w:rsidR="00B61F6B" w:rsidRPr="004D4AD1" w:rsidRDefault="00B61F6B" w:rsidP="00B61F6B">
      <w:pPr>
        <w:numPr>
          <w:ilvl w:val="0"/>
          <w:numId w:val="15"/>
        </w:numPr>
        <w:autoSpaceDE w:val="0"/>
        <w:autoSpaceDN w:val="0"/>
        <w:adjustRightInd w:val="0"/>
        <w:jc w:val="both"/>
        <w:rPr>
          <w:sz w:val="28"/>
          <w:szCs w:val="28"/>
        </w:rPr>
      </w:pPr>
      <w:r w:rsidRPr="004D4AD1">
        <w:rPr>
          <w:sz w:val="28"/>
          <w:szCs w:val="28"/>
        </w:rPr>
        <w:t>выплата за работу в местностях с особыми климатическими условиями (районный коэффициент);</w:t>
      </w:r>
    </w:p>
    <w:p w:rsidR="00B61F6B" w:rsidRPr="004D4AD1" w:rsidRDefault="00B61F6B" w:rsidP="00B61F6B">
      <w:pPr>
        <w:numPr>
          <w:ilvl w:val="0"/>
          <w:numId w:val="15"/>
        </w:numPr>
        <w:autoSpaceDE w:val="0"/>
        <w:autoSpaceDN w:val="0"/>
        <w:adjustRightInd w:val="0"/>
        <w:jc w:val="both"/>
        <w:rPr>
          <w:sz w:val="28"/>
          <w:szCs w:val="28"/>
        </w:rPr>
      </w:pPr>
      <w:r w:rsidRPr="004D4AD1">
        <w:rPr>
          <w:sz w:val="28"/>
          <w:szCs w:val="28"/>
        </w:rPr>
        <w:t xml:space="preserve">выплаты за работу в условиях, отклоняющихся </w:t>
      </w:r>
      <w:proofErr w:type="gramStart"/>
      <w:r w:rsidRPr="004D4AD1">
        <w:rPr>
          <w:sz w:val="28"/>
          <w:szCs w:val="28"/>
        </w:rPr>
        <w:t>от</w:t>
      </w:r>
      <w:proofErr w:type="gramEnd"/>
      <w:r w:rsidRPr="004D4AD1">
        <w:rPr>
          <w:sz w:val="28"/>
          <w:szCs w:val="28"/>
        </w:rPr>
        <w:t xml:space="preserve"> нормальных.</w:t>
      </w:r>
    </w:p>
    <w:p w:rsidR="00B61F6B" w:rsidRDefault="00B61F6B" w:rsidP="00B61F6B">
      <w:pPr>
        <w:autoSpaceDE w:val="0"/>
        <w:autoSpaceDN w:val="0"/>
        <w:adjustRightInd w:val="0"/>
        <w:ind w:firstLine="540"/>
        <w:jc w:val="both"/>
        <w:rPr>
          <w:sz w:val="28"/>
          <w:szCs w:val="28"/>
        </w:rPr>
      </w:pPr>
      <w:r>
        <w:rPr>
          <w:sz w:val="28"/>
          <w:szCs w:val="28"/>
        </w:rPr>
        <w:t>5.2.</w:t>
      </w:r>
      <w:r w:rsidRPr="004D4AD1">
        <w:rPr>
          <w:sz w:val="28"/>
          <w:szCs w:val="28"/>
        </w:rPr>
        <w:t xml:space="preserve">Условия, размеры и порядок выплат компенсационного характера устанавливаются </w:t>
      </w:r>
      <w:r>
        <w:rPr>
          <w:sz w:val="28"/>
          <w:szCs w:val="28"/>
        </w:rPr>
        <w:t xml:space="preserve">коллективными договорами, соглашениями, локальными нормативными актами </w:t>
      </w:r>
      <w:r w:rsidRPr="004D4AD1">
        <w:rPr>
          <w:sz w:val="28"/>
          <w:szCs w:val="28"/>
        </w:rPr>
        <w:t>в соответствии с трудовым законодательством, иными нормативными правовыми актами Российской Федерации, Челябинской области и органов местного самоуправления, содержащими н</w:t>
      </w:r>
      <w:r>
        <w:rPr>
          <w:sz w:val="28"/>
          <w:szCs w:val="28"/>
        </w:rPr>
        <w:t>ормы трудового права,</w:t>
      </w:r>
      <w:r w:rsidRPr="004D4AD1">
        <w:rPr>
          <w:sz w:val="28"/>
          <w:szCs w:val="28"/>
        </w:rPr>
        <w:t xml:space="preserve"> и конкретизируются в трудовых договорах работников.</w:t>
      </w:r>
    </w:p>
    <w:p w:rsidR="00B61F6B" w:rsidRDefault="00B61F6B" w:rsidP="00B61F6B">
      <w:pPr>
        <w:autoSpaceDE w:val="0"/>
        <w:autoSpaceDN w:val="0"/>
        <w:adjustRightInd w:val="0"/>
        <w:ind w:firstLine="540"/>
        <w:jc w:val="both"/>
        <w:rPr>
          <w:sz w:val="28"/>
          <w:szCs w:val="28"/>
        </w:rPr>
      </w:pPr>
      <w:r>
        <w:rPr>
          <w:sz w:val="28"/>
          <w:szCs w:val="28"/>
        </w:rPr>
        <w:t xml:space="preserve">5.3. </w:t>
      </w:r>
      <w:r w:rsidRPr="004D4AD1">
        <w:rPr>
          <w:sz w:val="28"/>
          <w:szCs w:val="28"/>
        </w:rPr>
        <w:t xml:space="preserve">Выплаты компенсационного характера устанавливаются в процентном отношении к окладам (должностным окладам, ставкам заработной платы) работников </w:t>
      </w:r>
      <w:r>
        <w:rPr>
          <w:sz w:val="28"/>
          <w:szCs w:val="28"/>
        </w:rPr>
        <w:t xml:space="preserve">МАДОУ </w:t>
      </w:r>
      <w:r w:rsidRPr="004D4AD1">
        <w:rPr>
          <w:sz w:val="28"/>
          <w:szCs w:val="28"/>
        </w:rPr>
        <w:t>по соответствующим профессиональным квалификационным группам</w:t>
      </w:r>
      <w:r>
        <w:rPr>
          <w:sz w:val="28"/>
          <w:szCs w:val="28"/>
        </w:rPr>
        <w:t xml:space="preserve"> либо в абсолютных размерах, если иное не установлено законодательством Российской Федерации.</w:t>
      </w:r>
    </w:p>
    <w:p w:rsidR="00B61F6B" w:rsidRDefault="00B61F6B" w:rsidP="00B61F6B">
      <w:pPr>
        <w:autoSpaceDE w:val="0"/>
        <w:autoSpaceDN w:val="0"/>
        <w:adjustRightInd w:val="0"/>
        <w:ind w:firstLine="540"/>
        <w:jc w:val="both"/>
        <w:rPr>
          <w:sz w:val="28"/>
          <w:szCs w:val="28"/>
        </w:rPr>
      </w:pPr>
    </w:p>
    <w:p w:rsidR="00B61F6B" w:rsidRDefault="00B61F6B" w:rsidP="00B61F6B">
      <w:pPr>
        <w:autoSpaceDE w:val="0"/>
        <w:autoSpaceDN w:val="0"/>
        <w:adjustRightInd w:val="0"/>
        <w:ind w:firstLine="540"/>
        <w:jc w:val="both"/>
        <w:rPr>
          <w:sz w:val="28"/>
          <w:szCs w:val="28"/>
        </w:rPr>
      </w:pPr>
      <w:r>
        <w:rPr>
          <w:sz w:val="28"/>
          <w:szCs w:val="28"/>
        </w:rPr>
        <w:t>5.4.</w:t>
      </w:r>
      <w:r w:rsidR="008935C2">
        <w:rPr>
          <w:sz w:val="28"/>
          <w:szCs w:val="28"/>
        </w:rPr>
        <w:t xml:space="preserve"> Вопросы установления порядка предоставления и определения размеров гарантий (компенсаций) за работу во вредных (опасных) условиях труда регулируются статьями 92, 117 и 147 Трудового кодекса Российской Федерации.</w:t>
      </w:r>
      <w:r>
        <w:rPr>
          <w:sz w:val="28"/>
          <w:szCs w:val="28"/>
        </w:rPr>
        <w:t xml:space="preserve"> </w:t>
      </w:r>
      <w:r w:rsidR="008935C2">
        <w:rPr>
          <w:sz w:val="28"/>
          <w:szCs w:val="28"/>
        </w:rPr>
        <w:t xml:space="preserve"> </w:t>
      </w:r>
      <w:r w:rsidRPr="00E70C39">
        <w:rPr>
          <w:b/>
          <w:sz w:val="28"/>
          <w:szCs w:val="28"/>
        </w:rPr>
        <w:t>В</w:t>
      </w:r>
      <w:r w:rsidR="008935C2">
        <w:rPr>
          <w:b/>
          <w:sz w:val="28"/>
          <w:szCs w:val="28"/>
        </w:rPr>
        <w:t xml:space="preserve">ыплаты работникам, занятым на  тяжелых работах, </w:t>
      </w:r>
      <w:r w:rsidRPr="00E70C39">
        <w:rPr>
          <w:b/>
          <w:sz w:val="28"/>
          <w:szCs w:val="28"/>
        </w:rPr>
        <w:t xml:space="preserve">работах с вредными  </w:t>
      </w:r>
      <w:r w:rsidR="008935C2" w:rsidRPr="008935C2">
        <w:rPr>
          <w:sz w:val="28"/>
          <w:szCs w:val="28"/>
        </w:rPr>
        <w:t>и</w:t>
      </w:r>
      <w:r w:rsidR="008935C2">
        <w:rPr>
          <w:b/>
          <w:sz w:val="28"/>
          <w:szCs w:val="28"/>
        </w:rPr>
        <w:t xml:space="preserve"> </w:t>
      </w:r>
      <w:r w:rsidRPr="004D4AD1">
        <w:rPr>
          <w:sz w:val="28"/>
          <w:szCs w:val="28"/>
        </w:rPr>
        <w:t xml:space="preserve"> (или) опасными </w:t>
      </w:r>
      <w:r w:rsidR="008935C2">
        <w:rPr>
          <w:sz w:val="28"/>
          <w:szCs w:val="28"/>
        </w:rPr>
        <w:t xml:space="preserve">и иными особыми условиями труда </w:t>
      </w:r>
      <w:r w:rsidRPr="004D4AD1">
        <w:rPr>
          <w:sz w:val="28"/>
          <w:szCs w:val="28"/>
        </w:rPr>
        <w:t>не могут составлять менее 4 процентов оклада (должностного оклада, ставки заработной платы).</w:t>
      </w:r>
    </w:p>
    <w:p w:rsidR="00B61F6B" w:rsidRPr="007B1CA7" w:rsidRDefault="00B61F6B" w:rsidP="00B61F6B">
      <w:pPr>
        <w:autoSpaceDE w:val="0"/>
        <w:autoSpaceDN w:val="0"/>
        <w:adjustRightInd w:val="0"/>
        <w:ind w:firstLine="540"/>
        <w:jc w:val="both"/>
        <w:rPr>
          <w:sz w:val="28"/>
          <w:szCs w:val="28"/>
        </w:rPr>
      </w:pPr>
      <w:r w:rsidRPr="007B1CA7">
        <w:rPr>
          <w:sz w:val="28"/>
          <w:szCs w:val="28"/>
        </w:rPr>
        <w:t xml:space="preserve">Конкретные размеры выплат работникам, занятым </w:t>
      </w:r>
      <w:r>
        <w:rPr>
          <w:sz w:val="28"/>
          <w:szCs w:val="28"/>
        </w:rPr>
        <w:t>на</w:t>
      </w:r>
      <w:r w:rsidRPr="007B1CA7">
        <w:rPr>
          <w:sz w:val="28"/>
          <w:szCs w:val="28"/>
        </w:rPr>
        <w:t xml:space="preserve">  работах с вредными  условиями труда устанавливаются по результатам аттестации рабочих мест и составляют </w:t>
      </w:r>
      <w:r w:rsidRPr="00E70C39">
        <w:rPr>
          <w:b/>
          <w:sz w:val="28"/>
          <w:szCs w:val="28"/>
        </w:rPr>
        <w:t>4,8,12 процентов</w:t>
      </w:r>
      <w:r w:rsidRPr="007B1CA7">
        <w:rPr>
          <w:sz w:val="28"/>
          <w:szCs w:val="28"/>
        </w:rPr>
        <w:t>.</w:t>
      </w:r>
    </w:p>
    <w:p w:rsidR="00B61F6B" w:rsidRPr="004D4AD1" w:rsidRDefault="00B61F6B" w:rsidP="00B61F6B">
      <w:pPr>
        <w:autoSpaceDE w:val="0"/>
        <w:autoSpaceDN w:val="0"/>
        <w:adjustRightInd w:val="0"/>
        <w:ind w:firstLine="540"/>
        <w:jc w:val="both"/>
        <w:rPr>
          <w:sz w:val="28"/>
          <w:szCs w:val="28"/>
        </w:rPr>
      </w:pPr>
      <w:r w:rsidRPr="004D4AD1">
        <w:rPr>
          <w:sz w:val="28"/>
          <w:szCs w:val="28"/>
        </w:rPr>
        <w:t xml:space="preserve">Выплаты работникам, занятым </w:t>
      </w:r>
      <w:r w:rsidRPr="008935C2">
        <w:rPr>
          <w:sz w:val="28"/>
          <w:szCs w:val="28"/>
        </w:rPr>
        <w:t xml:space="preserve">на   </w:t>
      </w:r>
      <w:r w:rsidR="008935C2" w:rsidRPr="008935C2">
        <w:rPr>
          <w:sz w:val="28"/>
          <w:szCs w:val="28"/>
        </w:rPr>
        <w:t>тяжелых работах</w:t>
      </w:r>
      <w:r w:rsidR="008935C2">
        <w:rPr>
          <w:sz w:val="28"/>
          <w:szCs w:val="28"/>
        </w:rPr>
        <w:t>,</w:t>
      </w:r>
      <w:r w:rsidR="008935C2" w:rsidRPr="004D4AD1">
        <w:rPr>
          <w:sz w:val="28"/>
          <w:szCs w:val="28"/>
        </w:rPr>
        <w:t xml:space="preserve"> </w:t>
      </w:r>
      <w:r w:rsidRPr="004D4AD1">
        <w:rPr>
          <w:sz w:val="28"/>
          <w:szCs w:val="28"/>
        </w:rPr>
        <w:t xml:space="preserve">работах с вредными </w:t>
      </w:r>
      <w:r>
        <w:rPr>
          <w:sz w:val="28"/>
          <w:szCs w:val="28"/>
        </w:rPr>
        <w:t xml:space="preserve"> </w:t>
      </w:r>
      <w:r w:rsidR="008935C2" w:rsidRPr="00E70C39">
        <w:rPr>
          <w:b/>
          <w:sz w:val="28"/>
          <w:szCs w:val="28"/>
        </w:rPr>
        <w:t xml:space="preserve"> </w:t>
      </w:r>
      <w:r w:rsidR="008935C2" w:rsidRPr="008935C2">
        <w:rPr>
          <w:sz w:val="28"/>
          <w:szCs w:val="28"/>
        </w:rPr>
        <w:t>и</w:t>
      </w:r>
      <w:r w:rsidR="008935C2">
        <w:rPr>
          <w:b/>
          <w:sz w:val="28"/>
          <w:szCs w:val="28"/>
        </w:rPr>
        <w:t xml:space="preserve"> </w:t>
      </w:r>
      <w:r w:rsidR="008935C2" w:rsidRPr="004D4AD1">
        <w:rPr>
          <w:sz w:val="28"/>
          <w:szCs w:val="28"/>
        </w:rPr>
        <w:t xml:space="preserve"> (или) опасными </w:t>
      </w:r>
      <w:r w:rsidR="008935C2">
        <w:rPr>
          <w:sz w:val="28"/>
          <w:szCs w:val="28"/>
        </w:rPr>
        <w:t>и иными особыми условиями труда</w:t>
      </w:r>
      <w:r w:rsidRPr="004D4AD1">
        <w:rPr>
          <w:sz w:val="28"/>
          <w:szCs w:val="28"/>
        </w:rPr>
        <w:t xml:space="preserve"> начисляются за время фактической занятости работников на таких рабочих местах или в таких условиях труда.</w:t>
      </w:r>
    </w:p>
    <w:p w:rsidR="00B61F6B" w:rsidRPr="004D4AD1" w:rsidRDefault="00B61F6B" w:rsidP="00B61F6B">
      <w:pPr>
        <w:autoSpaceDE w:val="0"/>
        <w:autoSpaceDN w:val="0"/>
        <w:adjustRightInd w:val="0"/>
        <w:ind w:firstLine="540"/>
        <w:jc w:val="both"/>
        <w:rPr>
          <w:sz w:val="28"/>
          <w:szCs w:val="28"/>
        </w:rPr>
      </w:pPr>
      <w:r w:rsidRPr="004D4AD1">
        <w:rPr>
          <w:sz w:val="28"/>
          <w:szCs w:val="28"/>
        </w:rPr>
        <w:lastRenderedPageBreak/>
        <w:t>При последующей рационализации рабочих мест и улучшении условий труда доплаты уменьшаются или отменяются полностью. Если по итогам аттестации рабочее место признается безопасным, то указанная доплата отменяется.</w:t>
      </w:r>
    </w:p>
    <w:p w:rsidR="00B61F6B" w:rsidRPr="004D4AD1" w:rsidRDefault="00B61F6B" w:rsidP="00B61F6B">
      <w:pPr>
        <w:autoSpaceDE w:val="0"/>
        <w:autoSpaceDN w:val="0"/>
        <w:adjustRightInd w:val="0"/>
        <w:ind w:firstLine="540"/>
        <w:jc w:val="both"/>
        <w:rPr>
          <w:sz w:val="28"/>
          <w:szCs w:val="28"/>
        </w:rPr>
      </w:pPr>
      <w:r>
        <w:rPr>
          <w:sz w:val="28"/>
          <w:szCs w:val="28"/>
        </w:rPr>
        <w:t xml:space="preserve">5.5. </w:t>
      </w:r>
      <w:r w:rsidRPr="00E70C39">
        <w:rPr>
          <w:b/>
          <w:sz w:val="28"/>
          <w:szCs w:val="28"/>
        </w:rPr>
        <w:t>Выплата за работу в местностях с особыми климатическими условиями (районный коэффициент)</w:t>
      </w:r>
      <w:r w:rsidRPr="004D4AD1">
        <w:rPr>
          <w:sz w:val="28"/>
          <w:szCs w:val="28"/>
        </w:rPr>
        <w:t xml:space="preserve"> начисляется на фактический месячный заработок, включая компенсационные и стимулирующие выплаты, без учета материальной помощи.</w:t>
      </w:r>
    </w:p>
    <w:p w:rsidR="00B61F6B" w:rsidRPr="004D4AD1" w:rsidRDefault="00B61F6B" w:rsidP="00B61F6B">
      <w:pPr>
        <w:autoSpaceDE w:val="0"/>
        <w:autoSpaceDN w:val="0"/>
        <w:adjustRightInd w:val="0"/>
        <w:ind w:firstLine="540"/>
        <w:jc w:val="both"/>
        <w:rPr>
          <w:sz w:val="28"/>
          <w:szCs w:val="28"/>
        </w:rPr>
      </w:pPr>
      <w:proofErr w:type="gramStart"/>
      <w:r w:rsidRPr="004D4AD1">
        <w:rPr>
          <w:sz w:val="28"/>
          <w:szCs w:val="28"/>
        </w:rPr>
        <w:t xml:space="preserve">Размер районного коэффициента определятся в соответствии с </w:t>
      </w:r>
      <w:r>
        <w:rPr>
          <w:sz w:val="28"/>
          <w:szCs w:val="28"/>
        </w:rPr>
        <w:t>п</w:t>
      </w:r>
      <w:r w:rsidRPr="004D4AD1">
        <w:rPr>
          <w:sz w:val="28"/>
          <w:szCs w:val="28"/>
        </w:rPr>
        <w:t>остановлением Гос</w:t>
      </w:r>
      <w:r>
        <w:rPr>
          <w:sz w:val="28"/>
          <w:szCs w:val="28"/>
        </w:rPr>
        <w:t xml:space="preserve">ударственного </w:t>
      </w:r>
      <w:r w:rsidRPr="004D4AD1">
        <w:rPr>
          <w:sz w:val="28"/>
          <w:szCs w:val="28"/>
        </w:rPr>
        <w:t>ком</w:t>
      </w:r>
      <w:r>
        <w:rPr>
          <w:sz w:val="28"/>
          <w:szCs w:val="28"/>
        </w:rPr>
        <w:t>итета</w:t>
      </w:r>
      <w:r w:rsidRPr="004D4AD1">
        <w:rPr>
          <w:sz w:val="28"/>
          <w:szCs w:val="28"/>
        </w:rPr>
        <w:t xml:space="preserve"> СССР</w:t>
      </w:r>
      <w:r>
        <w:rPr>
          <w:sz w:val="28"/>
          <w:szCs w:val="28"/>
        </w:rPr>
        <w:t xml:space="preserve"> по труду и социальным вопросам </w:t>
      </w:r>
      <w:r w:rsidRPr="004D4AD1">
        <w:rPr>
          <w:sz w:val="28"/>
          <w:szCs w:val="28"/>
        </w:rPr>
        <w:t>от 02.07.1987 № 403/20-155 «О размерах и порядке применения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roofErr w:type="gramEnd"/>
    </w:p>
    <w:p w:rsidR="00B61F6B" w:rsidRPr="004D4AD1" w:rsidRDefault="00B61F6B" w:rsidP="00B61F6B">
      <w:pPr>
        <w:autoSpaceDE w:val="0"/>
        <w:autoSpaceDN w:val="0"/>
        <w:adjustRightInd w:val="0"/>
        <w:ind w:firstLine="540"/>
        <w:jc w:val="both"/>
        <w:rPr>
          <w:sz w:val="28"/>
          <w:szCs w:val="28"/>
        </w:rPr>
      </w:pPr>
      <w:r>
        <w:rPr>
          <w:sz w:val="28"/>
          <w:szCs w:val="28"/>
        </w:rPr>
        <w:t xml:space="preserve">5.6. </w:t>
      </w:r>
      <w:proofErr w:type="gramStart"/>
      <w:r w:rsidRPr="00E70C39">
        <w:rPr>
          <w:b/>
          <w:sz w:val="28"/>
          <w:szCs w:val="28"/>
        </w:rPr>
        <w:t>Выплаты за работу в условиях, отклоняющихся от нормальных</w:t>
      </w:r>
      <w:r w:rsidRPr="004D4AD1">
        <w:rPr>
          <w:sz w:val="28"/>
          <w:szCs w:val="28"/>
        </w:rPr>
        <w:t xml:space="preserve"> устанавли</w:t>
      </w:r>
      <w:r>
        <w:rPr>
          <w:sz w:val="28"/>
          <w:szCs w:val="28"/>
        </w:rPr>
        <w:t>ваются в соответствии со статьями</w:t>
      </w:r>
      <w:r w:rsidRPr="004D4AD1">
        <w:rPr>
          <w:sz w:val="28"/>
          <w:szCs w:val="28"/>
        </w:rPr>
        <w:t xml:space="preserve"> 149</w:t>
      </w:r>
      <w:r>
        <w:rPr>
          <w:sz w:val="28"/>
          <w:szCs w:val="28"/>
        </w:rPr>
        <w:t>-154</w:t>
      </w:r>
      <w:r w:rsidRPr="004D4AD1">
        <w:rPr>
          <w:sz w:val="28"/>
          <w:szCs w:val="28"/>
        </w:rPr>
        <w:t xml:space="preserve"> Трудового кодекса Российской Федерации.</w:t>
      </w:r>
      <w:proofErr w:type="gramEnd"/>
      <w:r w:rsidRPr="004D4AD1">
        <w:rPr>
          <w:sz w:val="28"/>
          <w:szCs w:val="28"/>
        </w:rPr>
        <w:t xml:space="preserve"> К указанным выплатам относятся: </w:t>
      </w:r>
    </w:p>
    <w:p w:rsidR="00B61F6B" w:rsidRPr="004D4AD1" w:rsidRDefault="00B61F6B" w:rsidP="00B61F6B">
      <w:pPr>
        <w:autoSpaceDE w:val="0"/>
        <w:autoSpaceDN w:val="0"/>
        <w:adjustRightInd w:val="0"/>
        <w:ind w:firstLine="540"/>
        <w:jc w:val="both"/>
        <w:rPr>
          <w:sz w:val="28"/>
          <w:szCs w:val="28"/>
        </w:rPr>
      </w:pPr>
      <w:r w:rsidRPr="002C62E5">
        <w:rPr>
          <w:b/>
          <w:sz w:val="28"/>
          <w:szCs w:val="28"/>
        </w:rPr>
        <w:t>1) доплата за совмещение профессий</w:t>
      </w:r>
      <w:r>
        <w:rPr>
          <w:sz w:val="28"/>
          <w:szCs w:val="28"/>
        </w:rPr>
        <w:t xml:space="preserve"> (должностей).</w:t>
      </w:r>
    </w:p>
    <w:p w:rsidR="00B61F6B" w:rsidRPr="004D4AD1" w:rsidRDefault="00B61F6B" w:rsidP="00B61F6B">
      <w:pPr>
        <w:autoSpaceDE w:val="0"/>
        <w:autoSpaceDN w:val="0"/>
        <w:adjustRightInd w:val="0"/>
        <w:ind w:firstLine="540"/>
        <w:jc w:val="both"/>
        <w:rPr>
          <w:sz w:val="28"/>
          <w:szCs w:val="28"/>
        </w:rPr>
      </w:pPr>
      <w:r w:rsidRPr="004D4AD1">
        <w:rPr>
          <w:sz w:val="28"/>
          <w:szCs w:val="28"/>
        </w:rPr>
        <w:t>Устанавливается работнику на срок, на который устанавливается совмещение профессий (должностей). Размер доплаты и срок, на который она устанавливается, определяется по соглашению сторон с учетом содержания и объема дополнительной работы</w:t>
      </w:r>
      <w:r>
        <w:rPr>
          <w:sz w:val="28"/>
          <w:szCs w:val="28"/>
        </w:rPr>
        <w:t>.</w:t>
      </w:r>
    </w:p>
    <w:p w:rsidR="00B61F6B" w:rsidRPr="002C62E5" w:rsidRDefault="00B61F6B" w:rsidP="00B61F6B">
      <w:pPr>
        <w:autoSpaceDE w:val="0"/>
        <w:autoSpaceDN w:val="0"/>
        <w:adjustRightInd w:val="0"/>
        <w:ind w:firstLine="540"/>
        <w:jc w:val="both"/>
        <w:rPr>
          <w:b/>
          <w:sz w:val="28"/>
          <w:szCs w:val="28"/>
        </w:rPr>
      </w:pPr>
      <w:r w:rsidRPr="002C62E5">
        <w:rPr>
          <w:b/>
          <w:sz w:val="28"/>
          <w:szCs w:val="28"/>
        </w:rPr>
        <w:t>2) доплата за расширение зон обслуживания, за увеличение объема выполняемых  работ.</w:t>
      </w:r>
    </w:p>
    <w:p w:rsidR="00B61F6B" w:rsidRPr="004D4AD1" w:rsidRDefault="00B61F6B" w:rsidP="00B61F6B">
      <w:pPr>
        <w:autoSpaceDE w:val="0"/>
        <w:autoSpaceDN w:val="0"/>
        <w:adjustRightInd w:val="0"/>
        <w:ind w:firstLine="540"/>
        <w:jc w:val="both"/>
        <w:rPr>
          <w:sz w:val="28"/>
          <w:szCs w:val="28"/>
        </w:rPr>
      </w:pPr>
      <w:r w:rsidRPr="004D4AD1">
        <w:rPr>
          <w:sz w:val="28"/>
          <w:szCs w:val="28"/>
        </w:rPr>
        <w:t>Устанавливается работнику на срок, на который устанавливается расширение зон</w:t>
      </w:r>
      <w:r>
        <w:rPr>
          <w:sz w:val="28"/>
          <w:szCs w:val="28"/>
        </w:rPr>
        <w:t xml:space="preserve"> обслуживания и увеличения объема выполняемых работ.</w:t>
      </w:r>
      <w:r w:rsidRPr="004D4AD1">
        <w:rPr>
          <w:sz w:val="28"/>
          <w:szCs w:val="28"/>
        </w:rPr>
        <w:t xml:space="preserve"> Размер доплаты и срок, на который она устанавливается, определяется по соглашению сторон с учетом содержания и объема дополнительной работы</w:t>
      </w:r>
      <w:r>
        <w:rPr>
          <w:sz w:val="28"/>
          <w:szCs w:val="28"/>
        </w:rPr>
        <w:t>.</w:t>
      </w:r>
    </w:p>
    <w:p w:rsidR="00B61F6B" w:rsidRDefault="00B61F6B" w:rsidP="00B61F6B">
      <w:pPr>
        <w:autoSpaceDE w:val="0"/>
        <w:autoSpaceDN w:val="0"/>
        <w:adjustRightInd w:val="0"/>
        <w:ind w:firstLine="540"/>
        <w:jc w:val="both"/>
        <w:rPr>
          <w:sz w:val="28"/>
          <w:szCs w:val="28"/>
        </w:rPr>
      </w:pPr>
      <w:r w:rsidRPr="002C62E5">
        <w:rPr>
          <w:b/>
          <w:sz w:val="28"/>
          <w:szCs w:val="28"/>
        </w:rPr>
        <w:t>3) доплата за исполнение обязанностей временно отсутствующего работника без освобождения от основной работы</w:t>
      </w:r>
      <w:r>
        <w:rPr>
          <w:sz w:val="28"/>
          <w:szCs w:val="28"/>
        </w:rPr>
        <w:t>, ст.151 ТК РФ.</w:t>
      </w:r>
    </w:p>
    <w:p w:rsidR="00B61F6B" w:rsidRPr="002F3756" w:rsidRDefault="00B61F6B" w:rsidP="00B61F6B">
      <w:pPr>
        <w:pStyle w:val="a5"/>
        <w:ind w:left="0"/>
        <w:jc w:val="both"/>
      </w:pPr>
      <w:r>
        <w:t xml:space="preserve">Устанавливается работнику, выполняющему наряду со своей основной работой, дополнительную работу по другой профессии (должности) или обязанности временно отсутствующего работника без освобождения от своей основной работы, </w:t>
      </w:r>
      <w:r w:rsidRPr="004D4AD1">
        <w:rPr>
          <w:szCs w:val="28"/>
        </w:rPr>
        <w:t xml:space="preserve">определенной трудовым договором.  </w:t>
      </w:r>
      <w:r>
        <w:t xml:space="preserve"> </w:t>
      </w:r>
      <w:r w:rsidRPr="004D4AD1">
        <w:rPr>
          <w:szCs w:val="28"/>
        </w:rPr>
        <w:t>Размер доплаты и срок, на который она устанавливается, определяется по соглашению сторон с учетом содержания и объема дополнительной работы</w:t>
      </w:r>
      <w:r>
        <w:rPr>
          <w:szCs w:val="28"/>
        </w:rPr>
        <w:t>.</w:t>
      </w:r>
    </w:p>
    <w:p w:rsidR="00B61F6B" w:rsidRPr="004D4AD1" w:rsidRDefault="00B61F6B" w:rsidP="00B61F6B">
      <w:pPr>
        <w:autoSpaceDE w:val="0"/>
        <w:autoSpaceDN w:val="0"/>
        <w:adjustRightInd w:val="0"/>
        <w:ind w:firstLine="540"/>
        <w:jc w:val="both"/>
        <w:rPr>
          <w:sz w:val="28"/>
          <w:szCs w:val="28"/>
        </w:rPr>
      </w:pPr>
      <w:r w:rsidRPr="002C62E5">
        <w:rPr>
          <w:b/>
          <w:sz w:val="28"/>
          <w:szCs w:val="28"/>
        </w:rPr>
        <w:t>4) доплата за работу в выходные или нерабочие праздничные дни</w:t>
      </w:r>
      <w:r>
        <w:rPr>
          <w:sz w:val="28"/>
          <w:szCs w:val="28"/>
        </w:rPr>
        <w:t>, ст.153 ТК РФ.</w:t>
      </w:r>
    </w:p>
    <w:p w:rsidR="00B61F6B" w:rsidRPr="004D4AD1" w:rsidRDefault="00B61F6B" w:rsidP="00B61F6B">
      <w:pPr>
        <w:autoSpaceDE w:val="0"/>
        <w:autoSpaceDN w:val="0"/>
        <w:adjustRightInd w:val="0"/>
        <w:jc w:val="both"/>
        <w:rPr>
          <w:sz w:val="28"/>
          <w:szCs w:val="28"/>
        </w:rPr>
      </w:pPr>
      <w:r>
        <w:rPr>
          <w:sz w:val="28"/>
          <w:szCs w:val="28"/>
        </w:rPr>
        <w:t xml:space="preserve">       П</w:t>
      </w:r>
      <w:r w:rsidRPr="004D4AD1">
        <w:rPr>
          <w:sz w:val="28"/>
          <w:szCs w:val="28"/>
        </w:rPr>
        <w:t xml:space="preserve">роизводится работникам, привлекшимся к работе в выходные и нерабочие праздничные дни: </w:t>
      </w:r>
    </w:p>
    <w:p w:rsidR="00B61F6B" w:rsidRPr="004D4AD1" w:rsidRDefault="00B61F6B" w:rsidP="00B61F6B">
      <w:pPr>
        <w:autoSpaceDE w:val="0"/>
        <w:autoSpaceDN w:val="0"/>
        <w:adjustRightInd w:val="0"/>
        <w:ind w:firstLine="540"/>
        <w:jc w:val="both"/>
        <w:rPr>
          <w:sz w:val="28"/>
          <w:szCs w:val="28"/>
        </w:rPr>
      </w:pPr>
      <w:r w:rsidRPr="004D4AD1">
        <w:rPr>
          <w:sz w:val="28"/>
          <w:szCs w:val="28"/>
        </w:rPr>
        <w:t xml:space="preserve">- работникам, труд которых оплачивается по дневным и часовым тарифным ставкам, - в размере не </w:t>
      </w:r>
      <w:proofErr w:type="gramStart"/>
      <w:r w:rsidRPr="004D4AD1">
        <w:rPr>
          <w:sz w:val="28"/>
          <w:szCs w:val="28"/>
        </w:rPr>
        <w:t>менее двойной</w:t>
      </w:r>
      <w:proofErr w:type="gramEnd"/>
      <w:r w:rsidRPr="004D4AD1">
        <w:rPr>
          <w:sz w:val="28"/>
          <w:szCs w:val="28"/>
        </w:rPr>
        <w:t xml:space="preserve"> дневной или часовой тарифной ставки;</w:t>
      </w:r>
    </w:p>
    <w:p w:rsidR="00B61F6B" w:rsidRPr="004D4AD1" w:rsidRDefault="00B61F6B" w:rsidP="00B61F6B">
      <w:pPr>
        <w:autoSpaceDE w:val="0"/>
        <w:autoSpaceDN w:val="0"/>
        <w:adjustRightInd w:val="0"/>
        <w:ind w:firstLine="540"/>
        <w:jc w:val="both"/>
        <w:rPr>
          <w:sz w:val="28"/>
          <w:szCs w:val="28"/>
        </w:rPr>
      </w:pPr>
      <w:proofErr w:type="gramStart"/>
      <w:r w:rsidRPr="004D4AD1">
        <w:rPr>
          <w:sz w:val="28"/>
          <w:szCs w:val="28"/>
        </w:rPr>
        <w:t>-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4D4AD1">
        <w:rPr>
          <w:sz w:val="28"/>
          <w:szCs w:val="28"/>
        </w:rPr>
        <w:t xml:space="preserve"> работы) сверх оклада </w:t>
      </w:r>
      <w:r w:rsidRPr="004D4AD1">
        <w:rPr>
          <w:sz w:val="28"/>
          <w:szCs w:val="28"/>
        </w:rPr>
        <w:lastRenderedPageBreak/>
        <w:t>(должностного оклада), если работа производилась сверх месячной нормы рабочего времени.</w:t>
      </w:r>
    </w:p>
    <w:p w:rsidR="00B61F6B" w:rsidRPr="004D4AD1" w:rsidRDefault="00B61F6B" w:rsidP="00B61F6B">
      <w:pPr>
        <w:autoSpaceDE w:val="0"/>
        <w:autoSpaceDN w:val="0"/>
        <w:adjustRightInd w:val="0"/>
        <w:ind w:firstLine="540"/>
        <w:jc w:val="both"/>
        <w:rPr>
          <w:sz w:val="28"/>
          <w:szCs w:val="28"/>
        </w:rPr>
      </w:pPr>
      <w:r w:rsidRPr="004D4AD1">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61F6B" w:rsidRPr="002C62E5" w:rsidRDefault="00B61F6B" w:rsidP="00B61F6B">
      <w:pPr>
        <w:autoSpaceDE w:val="0"/>
        <w:autoSpaceDN w:val="0"/>
        <w:adjustRightInd w:val="0"/>
        <w:ind w:firstLine="540"/>
        <w:jc w:val="both"/>
        <w:rPr>
          <w:b/>
          <w:sz w:val="28"/>
          <w:szCs w:val="28"/>
        </w:rPr>
      </w:pPr>
      <w:r w:rsidRPr="002C62E5">
        <w:rPr>
          <w:b/>
          <w:sz w:val="28"/>
          <w:szCs w:val="28"/>
        </w:rPr>
        <w:t>5) доплата за работу в ночное время.</w:t>
      </w:r>
    </w:p>
    <w:p w:rsidR="00B61F6B" w:rsidRPr="004D4AD1" w:rsidRDefault="00B61F6B" w:rsidP="00B61F6B">
      <w:pPr>
        <w:autoSpaceDE w:val="0"/>
        <w:autoSpaceDN w:val="0"/>
        <w:adjustRightInd w:val="0"/>
        <w:ind w:firstLine="540"/>
        <w:jc w:val="both"/>
        <w:rPr>
          <w:sz w:val="28"/>
          <w:szCs w:val="28"/>
        </w:rPr>
      </w:pPr>
      <w:r w:rsidRPr="004D4AD1">
        <w:rPr>
          <w:sz w:val="28"/>
          <w:szCs w:val="28"/>
        </w:rPr>
        <w:t>Оплачивается работнику в повышенном размере по сравнению с работой в нормальных условиях, за каждый час работы. Ночным считается время с 22 часов вечера до 6 часов утра.</w:t>
      </w:r>
    </w:p>
    <w:p w:rsidR="00B61F6B" w:rsidRPr="004D4AD1" w:rsidRDefault="00B61F6B" w:rsidP="00B61F6B">
      <w:pPr>
        <w:autoSpaceDE w:val="0"/>
        <w:autoSpaceDN w:val="0"/>
        <w:adjustRightInd w:val="0"/>
        <w:ind w:firstLine="540"/>
        <w:jc w:val="both"/>
        <w:rPr>
          <w:sz w:val="28"/>
          <w:szCs w:val="28"/>
        </w:rPr>
      </w:pPr>
      <w:r w:rsidRPr="004D4AD1">
        <w:rPr>
          <w:sz w:val="28"/>
          <w:szCs w:val="28"/>
        </w:rPr>
        <w:t>Оплата труда за работу в ночное время в соответствии с Постановлением Правительства РФ от 22.07.2008 № 554 «О минимальном размере повышения оплаты труда за работу в ночное время» составляет не менее 20 процентов оклада (должностного оклада, ставки заработной платы), за каждый час работы в ночное время.</w:t>
      </w:r>
    </w:p>
    <w:p w:rsidR="00B61F6B" w:rsidRPr="00A640A4" w:rsidRDefault="00B61F6B" w:rsidP="00B61F6B">
      <w:pPr>
        <w:pStyle w:val="3"/>
      </w:pPr>
      <w:r>
        <w:t xml:space="preserve">       </w:t>
      </w:r>
      <w:r w:rsidRPr="004D4AD1">
        <w:rPr>
          <w:szCs w:val="28"/>
        </w:rPr>
        <w:t xml:space="preserve">Оплата труда за работу в ночное время </w:t>
      </w:r>
      <w:r>
        <w:t xml:space="preserve">работникам МАДОУ устанавливается в размере не ниже 35% часовой ставки </w:t>
      </w:r>
      <w:r w:rsidRPr="00A640A4">
        <w:t>(оклада)</w:t>
      </w:r>
      <w:r>
        <w:t xml:space="preserve"> за каждый час работы в ночное время </w:t>
      </w:r>
      <w:r w:rsidRPr="00A640A4">
        <w:t xml:space="preserve">(в период с </w:t>
      </w:r>
      <w:r>
        <w:t>22</w:t>
      </w:r>
      <w:r w:rsidRPr="00A640A4">
        <w:t xml:space="preserve"> часов вечера до 6 часов у</w:t>
      </w:r>
      <w:r>
        <w:t>тра), ст. 154 ТК РФ.</w:t>
      </w:r>
    </w:p>
    <w:p w:rsidR="00B61F6B" w:rsidRPr="004D4AD1" w:rsidRDefault="00B61F6B" w:rsidP="00B61F6B">
      <w:pPr>
        <w:autoSpaceDE w:val="0"/>
        <w:autoSpaceDN w:val="0"/>
        <w:adjustRightInd w:val="0"/>
        <w:ind w:firstLine="540"/>
        <w:jc w:val="both"/>
        <w:rPr>
          <w:sz w:val="28"/>
          <w:szCs w:val="28"/>
        </w:rPr>
      </w:pPr>
      <w:r w:rsidRPr="004D4AD1">
        <w:rPr>
          <w:sz w:val="28"/>
          <w:szCs w:val="28"/>
        </w:rPr>
        <w:t>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на среднемесячное количество часов в зависимости от установленной работнику продолжительности рабочей недели.</w:t>
      </w:r>
    </w:p>
    <w:p w:rsidR="00B61F6B" w:rsidRPr="002C62E5" w:rsidRDefault="00B61F6B" w:rsidP="00B61F6B">
      <w:pPr>
        <w:autoSpaceDE w:val="0"/>
        <w:autoSpaceDN w:val="0"/>
        <w:adjustRightInd w:val="0"/>
        <w:ind w:firstLine="540"/>
        <w:jc w:val="both"/>
        <w:rPr>
          <w:b/>
          <w:sz w:val="28"/>
          <w:szCs w:val="28"/>
        </w:rPr>
      </w:pPr>
      <w:r w:rsidRPr="002C62E5">
        <w:rPr>
          <w:b/>
          <w:sz w:val="28"/>
          <w:szCs w:val="28"/>
        </w:rPr>
        <w:t>6) повышенная оплата сверхурочной работы.</w:t>
      </w:r>
    </w:p>
    <w:p w:rsidR="00B61F6B" w:rsidRPr="004D4AD1" w:rsidRDefault="00B61F6B" w:rsidP="00B61F6B">
      <w:pPr>
        <w:autoSpaceDE w:val="0"/>
        <w:autoSpaceDN w:val="0"/>
        <w:adjustRightInd w:val="0"/>
        <w:ind w:firstLine="540"/>
        <w:jc w:val="both"/>
        <w:rPr>
          <w:sz w:val="28"/>
          <w:szCs w:val="28"/>
        </w:rPr>
      </w:pPr>
      <w:r>
        <w:rPr>
          <w:sz w:val="28"/>
          <w:szCs w:val="28"/>
        </w:rPr>
        <w:t>Производится работнику за переработку рабочего времени вследствие неявки сменяющего работника, осуществляемую за пределами рабочего времени, установленного  графиком работы, оплата повышается</w:t>
      </w:r>
      <w:r w:rsidRPr="004D4AD1">
        <w:rPr>
          <w:sz w:val="28"/>
          <w:szCs w:val="28"/>
        </w:rPr>
        <w:t xml:space="preserve"> за первые два часа работы не </w:t>
      </w:r>
      <w:proofErr w:type="gramStart"/>
      <w:r w:rsidRPr="004D4AD1">
        <w:rPr>
          <w:sz w:val="28"/>
          <w:szCs w:val="28"/>
        </w:rPr>
        <w:t>менее полуторного</w:t>
      </w:r>
      <w:proofErr w:type="gramEnd"/>
      <w:r w:rsidRPr="004D4AD1">
        <w:rPr>
          <w:sz w:val="28"/>
          <w:szCs w:val="28"/>
        </w:rPr>
        <w:t xml:space="preserve"> размера, за последующие часы – двойного размера.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B61F6B" w:rsidRPr="002C62E5" w:rsidRDefault="00B61F6B" w:rsidP="00B61F6B">
      <w:pPr>
        <w:autoSpaceDE w:val="0"/>
        <w:autoSpaceDN w:val="0"/>
        <w:adjustRightInd w:val="0"/>
        <w:ind w:firstLine="540"/>
        <w:jc w:val="both"/>
        <w:rPr>
          <w:b/>
          <w:sz w:val="28"/>
          <w:szCs w:val="28"/>
        </w:rPr>
      </w:pPr>
      <w:r w:rsidRPr="002C62E5">
        <w:rPr>
          <w:b/>
          <w:sz w:val="28"/>
          <w:szCs w:val="28"/>
        </w:rPr>
        <w:t xml:space="preserve">7) повышенная оплата за выполнение работ в других условиях, отклоняющихся </w:t>
      </w:r>
      <w:proofErr w:type="gramStart"/>
      <w:r w:rsidRPr="002C62E5">
        <w:rPr>
          <w:b/>
          <w:sz w:val="28"/>
          <w:szCs w:val="28"/>
        </w:rPr>
        <w:t>от</w:t>
      </w:r>
      <w:proofErr w:type="gramEnd"/>
      <w:r w:rsidRPr="002C62E5">
        <w:rPr>
          <w:b/>
          <w:sz w:val="28"/>
          <w:szCs w:val="28"/>
        </w:rPr>
        <w:t xml:space="preserve"> нормальных.</w:t>
      </w:r>
    </w:p>
    <w:p w:rsidR="00B61F6B" w:rsidRDefault="00B61F6B" w:rsidP="00B61F6B">
      <w:pPr>
        <w:pStyle w:val="ConsPlusNormal"/>
        <w:widowControl/>
        <w:ind w:firstLine="540"/>
        <w:jc w:val="both"/>
        <w:rPr>
          <w:rFonts w:ascii="Times New Roman" w:hAnsi="Times New Roman" w:cs="Times New Roman"/>
          <w:sz w:val="28"/>
          <w:szCs w:val="28"/>
        </w:rPr>
      </w:pPr>
      <w:r w:rsidRPr="00CB3114">
        <w:rPr>
          <w:rFonts w:ascii="Times New Roman" w:hAnsi="Times New Roman" w:cs="Times New Roman"/>
          <w:sz w:val="28"/>
          <w:szCs w:val="28"/>
        </w:rPr>
        <w:t xml:space="preserve">Производится педагогическому, административно-управленческому, учебно-вспомогательному персоналу </w:t>
      </w:r>
      <w:r>
        <w:rPr>
          <w:rFonts w:ascii="Times New Roman" w:hAnsi="Times New Roman" w:cs="Times New Roman"/>
          <w:sz w:val="28"/>
          <w:szCs w:val="28"/>
        </w:rPr>
        <w:t>МАДОУ</w:t>
      </w:r>
      <w:r w:rsidRPr="00CB3114">
        <w:rPr>
          <w:rFonts w:ascii="Times New Roman" w:hAnsi="Times New Roman" w:cs="Times New Roman"/>
          <w:sz w:val="28"/>
          <w:szCs w:val="28"/>
        </w:rPr>
        <w:t xml:space="preserve">  за </w:t>
      </w:r>
      <w:r>
        <w:rPr>
          <w:rFonts w:ascii="Times New Roman" w:hAnsi="Times New Roman" w:cs="Times New Roman"/>
          <w:sz w:val="28"/>
          <w:szCs w:val="28"/>
        </w:rPr>
        <w:t>специфику работы</w:t>
      </w:r>
      <w:r w:rsidRPr="00CB3114">
        <w:rPr>
          <w:rFonts w:ascii="Times New Roman" w:hAnsi="Times New Roman" w:cs="Times New Roman"/>
          <w:sz w:val="28"/>
          <w:szCs w:val="28"/>
        </w:rPr>
        <w:t xml:space="preserve"> в специальных (коррекционных)  группах для воспитанников с  ограниченными возможностями здоровья</w:t>
      </w:r>
      <w:r>
        <w:rPr>
          <w:rFonts w:ascii="Times New Roman" w:hAnsi="Times New Roman" w:cs="Times New Roman"/>
          <w:sz w:val="28"/>
          <w:szCs w:val="28"/>
        </w:rPr>
        <w:t xml:space="preserve"> в размере 20 % к должностному окладу (ставке заработной платы).</w:t>
      </w:r>
    </w:p>
    <w:p w:rsidR="00B61F6B" w:rsidRPr="00CB3114" w:rsidRDefault="00B61F6B" w:rsidP="00B61F6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Повышенная оплата устанавливается в указанных размерах в случае выполнения работы в пределах установленной продолжительности рабочего времени. В случае выполнения работы более или менее установленной продолжительности рабочего времени, повышенная оплата устанавливается пропорционально отработанному времени. Повышенная оплата не образует новый должностной оклад, ставку заработной платы и не учитывается при начислении стимулирующих и компенсационных выплат.</w:t>
      </w:r>
    </w:p>
    <w:p w:rsidR="00B61F6B" w:rsidRPr="004D4AD1" w:rsidRDefault="00B61F6B" w:rsidP="00B61F6B">
      <w:pPr>
        <w:pStyle w:val="ConsPlusNormal"/>
        <w:widowControl/>
        <w:ind w:firstLine="540"/>
        <w:jc w:val="both"/>
        <w:rPr>
          <w:rFonts w:ascii="Times New Roman" w:hAnsi="Times New Roman" w:cs="Times New Roman"/>
          <w:sz w:val="28"/>
          <w:szCs w:val="28"/>
        </w:rPr>
      </w:pPr>
    </w:p>
    <w:p w:rsidR="00B61F6B" w:rsidRPr="00877E58" w:rsidRDefault="00B61F6B" w:rsidP="00B61F6B">
      <w:pPr>
        <w:pStyle w:val="5"/>
        <w:rPr>
          <w:sz w:val="28"/>
          <w:szCs w:val="28"/>
        </w:rPr>
      </w:pPr>
      <w:r>
        <w:rPr>
          <w:sz w:val="28"/>
          <w:szCs w:val="28"/>
        </w:rPr>
        <w:t>6</w:t>
      </w:r>
      <w:r w:rsidRPr="00877E58">
        <w:rPr>
          <w:sz w:val="28"/>
          <w:szCs w:val="28"/>
        </w:rPr>
        <w:t>.  ВИДЫ ВЫПЛАТ СТИМУЛИРУЮЩЕГО ХАРАКТЕРА</w:t>
      </w:r>
    </w:p>
    <w:p w:rsidR="00B61F6B" w:rsidRPr="0073227C" w:rsidRDefault="00B61F6B" w:rsidP="00B61F6B">
      <w:pPr>
        <w:jc w:val="both"/>
      </w:pPr>
    </w:p>
    <w:p w:rsidR="00B61F6B" w:rsidRPr="0073227C" w:rsidRDefault="00B61F6B" w:rsidP="00B61F6B">
      <w:pPr>
        <w:autoSpaceDE w:val="0"/>
        <w:autoSpaceDN w:val="0"/>
        <w:adjustRightInd w:val="0"/>
        <w:ind w:firstLine="540"/>
        <w:jc w:val="both"/>
        <w:rPr>
          <w:sz w:val="28"/>
          <w:szCs w:val="28"/>
        </w:rPr>
      </w:pPr>
      <w:r>
        <w:rPr>
          <w:sz w:val="28"/>
          <w:szCs w:val="28"/>
        </w:rPr>
        <w:t>6</w:t>
      </w:r>
      <w:r w:rsidRPr="0073227C">
        <w:rPr>
          <w:sz w:val="28"/>
          <w:szCs w:val="28"/>
        </w:rPr>
        <w:t>.1. К выплатам стимулирующего характера относятся:</w:t>
      </w:r>
    </w:p>
    <w:p w:rsidR="00B61F6B" w:rsidRPr="0073227C" w:rsidRDefault="00B61F6B" w:rsidP="00B61F6B">
      <w:pPr>
        <w:numPr>
          <w:ilvl w:val="0"/>
          <w:numId w:val="17"/>
        </w:numPr>
        <w:autoSpaceDE w:val="0"/>
        <w:autoSpaceDN w:val="0"/>
        <w:adjustRightInd w:val="0"/>
        <w:jc w:val="both"/>
        <w:rPr>
          <w:sz w:val="28"/>
          <w:szCs w:val="28"/>
        </w:rPr>
      </w:pPr>
      <w:r w:rsidRPr="0073227C">
        <w:rPr>
          <w:sz w:val="28"/>
          <w:szCs w:val="28"/>
        </w:rPr>
        <w:t>выплаты за интенсивность и высокие результаты работы;</w:t>
      </w:r>
    </w:p>
    <w:p w:rsidR="00B61F6B" w:rsidRPr="0073227C" w:rsidRDefault="00B61F6B" w:rsidP="00B61F6B">
      <w:pPr>
        <w:numPr>
          <w:ilvl w:val="0"/>
          <w:numId w:val="17"/>
        </w:numPr>
        <w:autoSpaceDE w:val="0"/>
        <w:autoSpaceDN w:val="0"/>
        <w:adjustRightInd w:val="0"/>
        <w:jc w:val="both"/>
        <w:rPr>
          <w:sz w:val="28"/>
          <w:szCs w:val="28"/>
        </w:rPr>
      </w:pPr>
      <w:r w:rsidRPr="0073227C">
        <w:rPr>
          <w:sz w:val="28"/>
          <w:szCs w:val="28"/>
        </w:rPr>
        <w:lastRenderedPageBreak/>
        <w:t xml:space="preserve">выплаты за качество выполняемых работ; </w:t>
      </w:r>
    </w:p>
    <w:p w:rsidR="00B61F6B" w:rsidRPr="0073227C" w:rsidRDefault="00B61F6B" w:rsidP="00B61F6B">
      <w:pPr>
        <w:numPr>
          <w:ilvl w:val="0"/>
          <w:numId w:val="17"/>
        </w:numPr>
        <w:autoSpaceDE w:val="0"/>
        <w:autoSpaceDN w:val="0"/>
        <w:adjustRightInd w:val="0"/>
        <w:jc w:val="both"/>
        <w:rPr>
          <w:sz w:val="28"/>
          <w:szCs w:val="28"/>
        </w:rPr>
      </w:pPr>
      <w:r w:rsidRPr="0073227C">
        <w:rPr>
          <w:sz w:val="28"/>
          <w:szCs w:val="28"/>
        </w:rPr>
        <w:t>выплаты за наличие ученой степени, почетного звания;</w:t>
      </w:r>
    </w:p>
    <w:p w:rsidR="00B61F6B" w:rsidRDefault="00B61F6B" w:rsidP="00B61F6B">
      <w:pPr>
        <w:numPr>
          <w:ilvl w:val="0"/>
          <w:numId w:val="17"/>
        </w:numPr>
        <w:autoSpaceDE w:val="0"/>
        <w:autoSpaceDN w:val="0"/>
        <w:adjustRightInd w:val="0"/>
        <w:jc w:val="both"/>
        <w:rPr>
          <w:sz w:val="28"/>
          <w:szCs w:val="28"/>
        </w:rPr>
      </w:pPr>
      <w:r w:rsidRPr="0073227C">
        <w:rPr>
          <w:sz w:val="28"/>
          <w:szCs w:val="28"/>
        </w:rPr>
        <w:t>выплаты за непрерывный стаж работы, выслугу лет;</w:t>
      </w:r>
    </w:p>
    <w:p w:rsidR="00B61F6B" w:rsidRPr="0073227C" w:rsidRDefault="00B61F6B" w:rsidP="00B61F6B">
      <w:pPr>
        <w:numPr>
          <w:ilvl w:val="0"/>
          <w:numId w:val="17"/>
        </w:numPr>
        <w:autoSpaceDE w:val="0"/>
        <w:autoSpaceDN w:val="0"/>
        <w:adjustRightInd w:val="0"/>
        <w:jc w:val="both"/>
        <w:rPr>
          <w:sz w:val="28"/>
          <w:szCs w:val="28"/>
        </w:rPr>
      </w:pPr>
      <w:r w:rsidRPr="0073227C">
        <w:rPr>
          <w:sz w:val="28"/>
          <w:szCs w:val="28"/>
        </w:rPr>
        <w:t>преми</w:t>
      </w:r>
      <w:r>
        <w:rPr>
          <w:sz w:val="28"/>
          <w:szCs w:val="28"/>
        </w:rPr>
        <w:t>альные выплаты по итогам работы;</w:t>
      </w:r>
    </w:p>
    <w:p w:rsidR="00B61F6B" w:rsidRDefault="00B61F6B" w:rsidP="00B61F6B">
      <w:pPr>
        <w:numPr>
          <w:ilvl w:val="0"/>
          <w:numId w:val="17"/>
        </w:numPr>
        <w:autoSpaceDE w:val="0"/>
        <w:autoSpaceDN w:val="0"/>
        <w:adjustRightInd w:val="0"/>
        <w:jc w:val="both"/>
        <w:rPr>
          <w:sz w:val="28"/>
          <w:szCs w:val="28"/>
        </w:rPr>
      </w:pPr>
      <w:r w:rsidRPr="00AE347C">
        <w:rPr>
          <w:sz w:val="28"/>
          <w:szCs w:val="28"/>
        </w:rPr>
        <w:t>выплаты, учитывающие особе</w:t>
      </w:r>
      <w:r>
        <w:rPr>
          <w:sz w:val="28"/>
          <w:szCs w:val="28"/>
        </w:rPr>
        <w:t xml:space="preserve">нности деятельности учреждений </w:t>
      </w:r>
    </w:p>
    <w:p w:rsidR="00B61F6B" w:rsidRPr="00AE347C" w:rsidRDefault="00B61F6B" w:rsidP="00B61F6B">
      <w:pPr>
        <w:autoSpaceDE w:val="0"/>
        <w:autoSpaceDN w:val="0"/>
        <w:adjustRightInd w:val="0"/>
        <w:ind w:left="900"/>
        <w:jc w:val="both"/>
        <w:rPr>
          <w:sz w:val="28"/>
          <w:szCs w:val="28"/>
        </w:rPr>
      </w:pPr>
      <w:r>
        <w:rPr>
          <w:sz w:val="28"/>
          <w:szCs w:val="28"/>
        </w:rPr>
        <w:t>отдельных категорий работников.</w:t>
      </w:r>
    </w:p>
    <w:p w:rsidR="00B61F6B" w:rsidRDefault="00B61F6B" w:rsidP="00B61F6B">
      <w:pPr>
        <w:autoSpaceDE w:val="0"/>
        <w:autoSpaceDN w:val="0"/>
        <w:adjustRightInd w:val="0"/>
        <w:ind w:firstLine="540"/>
        <w:jc w:val="both"/>
        <w:rPr>
          <w:sz w:val="28"/>
          <w:szCs w:val="28"/>
        </w:rPr>
      </w:pPr>
      <w:r>
        <w:rPr>
          <w:sz w:val="28"/>
          <w:szCs w:val="28"/>
        </w:rPr>
        <w:t>6.2. Р</w:t>
      </w:r>
      <w:r w:rsidRPr="004D4AD1">
        <w:rPr>
          <w:sz w:val="28"/>
          <w:szCs w:val="28"/>
        </w:rPr>
        <w:t>азмеры</w:t>
      </w:r>
      <w:r>
        <w:rPr>
          <w:sz w:val="28"/>
          <w:szCs w:val="28"/>
        </w:rPr>
        <w:t xml:space="preserve"> и условия осуществления выплат стимулирующе</w:t>
      </w:r>
      <w:r w:rsidRPr="004D4AD1">
        <w:rPr>
          <w:sz w:val="28"/>
          <w:szCs w:val="28"/>
        </w:rPr>
        <w:t xml:space="preserve">го характера </w:t>
      </w:r>
      <w:r>
        <w:rPr>
          <w:sz w:val="28"/>
          <w:szCs w:val="28"/>
        </w:rPr>
        <w:t xml:space="preserve">для всех категорий работников учреждения </w:t>
      </w:r>
      <w:r w:rsidRPr="004D4AD1">
        <w:rPr>
          <w:sz w:val="28"/>
          <w:szCs w:val="28"/>
        </w:rPr>
        <w:t xml:space="preserve">устанавливаются </w:t>
      </w:r>
      <w:r>
        <w:rPr>
          <w:sz w:val="28"/>
          <w:szCs w:val="28"/>
        </w:rPr>
        <w:t xml:space="preserve">коллективным договором, соглашениями, локальными нормативными актами </w:t>
      </w:r>
      <w:r w:rsidRPr="004D4AD1">
        <w:rPr>
          <w:sz w:val="28"/>
          <w:szCs w:val="28"/>
        </w:rPr>
        <w:t>в соответствии с трудовым законодательством, иными нормативными правовыми актами Российской Федерации, Челябинской области и органов местного самоуправления, содержащими н</w:t>
      </w:r>
      <w:r>
        <w:rPr>
          <w:sz w:val="28"/>
          <w:szCs w:val="28"/>
        </w:rPr>
        <w:t>ормы трудового права,</w:t>
      </w:r>
      <w:r w:rsidRPr="004D4AD1">
        <w:rPr>
          <w:sz w:val="28"/>
          <w:szCs w:val="28"/>
        </w:rPr>
        <w:t xml:space="preserve"> и конкретизируются в трудовых договорах работников.</w:t>
      </w:r>
    </w:p>
    <w:p w:rsidR="00B61F6B" w:rsidRDefault="00B61F6B" w:rsidP="00B61F6B">
      <w:pPr>
        <w:autoSpaceDE w:val="0"/>
        <w:autoSpaceDN w:val="0"/>
        <w:adjustRightInd w:val="0"/>
        <w:ind w:firstLine="540"/>
        <w:jc w:val="both"/>
        <w:rPr>
          <w:sz w:val="28"/>
          <w:szCs w:val="28"/>
        </w:rPr>
      </w:pPr>
      <w:r>
        <w:rPr>
          <w:sz w:val="28"/>
          <w:szCs w:val="28"/>
        </w:rPr>
        <w:t xml:space="preserve">6.3. Выплаты </w:t>
      </w:r>
      <w:r w:rsidRPr="004D4AD1">
        <w:rPr>
          <w:sz w:val="28"/>
          <w:szCs w:val="28"/>
        </w:rPr>
        <w:t xml:space="preserve"> </w:t>
      </w:r>
      <w:r>
        <w:rPr>
          <w:sz w:val="28"/>
          <w:szCs w:val="28"/>
        </w:rPr>
        <w:t xml:space="preserve">стимулирующего </w:t>
      </w:r>
      <w:r w:rsidRPr="004D4AD1">
        <w:rPr>
          <w:sz w:val="28"/>
          <w:szCs w:val="28"/>
        </w:rPr>
        <w:t xml:space="preserve">характера устанавливаются в процентном отношении к окладам (должностным окладам, ставкам заработной платы) </w:t>
      </w:r>
      <w:r>
        <w:rPr>
          <w:sz w:val="28"/>
          <w:szCs w:val="28"/>
        </w:rPr>
        <w:t>либо в абсолютных размерах, если иное не установлено законодательством Российской Федерации и Челябинской области, в зависимости от достижения работниками соответствующих качественных и количественных показателей, установленных по каждой стимулирующей выплате.</w:t>
      </w:r>
    </w:p>
    <w:p w:rsidR="00B61F6B" w:rsidRDefault="00B61F6B" w:rsidP="00B61F6B">
      <w:pPr>
        <w:autoSpaceDE w:val="0"/>
        <w:autoSpaceDN w:val="0"/>
        <w:adjustRightInd w:val="0"/>
        <w:ind w:firstLine="540"/>
        <w:jc w:val="both"/>
        <w:rPr>
          <w:sz w:val="28"/>
          <w:szCs w:val="28"/>
        </w:rPr>
      </w:pPr>
      <w:r>
        <w:rPr>
          <w:sz w:val="28"/>
          <w:szCs w:val="28"/>
        </w:rPr>
        <w:t xml:space="preserve">6.4. </w:t>
      </w:r>
      <w:r w:rsidRPr="0073227C">
        <w:rPr>
          <w:sz w:val="28"/>
          <w:szCs w:val="28"/>
        </w:rPr>
        <w:t xml:space="preserve">Выплаты стимулирующего характера производятся в </w:t>
      </w:r>
      <w:r>
        <w:rPr>
          <w:sz w:val="28"/>
          <w:szCs w:val="28"/>
        </w:rPr>
        <w:t xml:space="preserve">объеме расходов, утвержденных в расчете нормативных затрат на </w:t>
      </w:r>
      <w:r w:rsidRPr="0073227C">
        <w:rPr>
          <w:sz w:val="28"/>
          <w:szCs w:val="28"/>
        </w:rPr>
        <w:t>оплату труда</w:t>
      </w:r>
      <w:r>
        <w:rPr>
          <w:sz w:val="28"/>
          <w:szCs w:val="28"/>
        </w:rPr>
        <w:t>, предусмотренных в субсидии, предоставляемой МАДОУ на финансовое обеспечение выполнения ими муниципального задания</w:t>
      </w:r>
      <w:r w:rsidRPr="0073227C">
        <w:rPr>
          <w:sz w:val="28"/>
          <w:szCs w:val="28"/>
        </w:rPr>
        <w:t xml:space="preserve"> </w:t>
      </w:r>
      <w:r>
        <w:rPr>
          <w:sz w:val="28"/>
          <w:szCs w:val="28"/>
        </w:rPr>
        <w:t>на оказание муниципальных услуг с учетом средств  внебюджетных фондов и средств от приносящей доход деятельности.</w:t>
      </w:r>
    </w:p>
    <w:p w:rsidR="00B61F6B" w:rsidRDefault="00B61F6B" w:rsidP="007E1B6E">
      <w:pPr>
        <w:autoSpaceDE w:val="0"/>
        <w:autoSpaceDN w:val="0"/>
        <w:adjustRightInd w:val="0"/>
        <w:ind w:firstLine="540"/>
        <w:jc w:val="both"/>
        <w:rPr>
          <w:sz w:val="28"/>
          <w:szCs w:val="28"/>
        </w:rPr>
      </w:pPr>
      <w:r>
        <w:rPr>
          <w:sz w:val="28"/>
          <w:szCs w:val="28"/>
        </w:rPr>
        <w:t>6.5. Перечень   выплат</w:t>
      </w:r>
      <w:r w:rsidRPr="0073227C">
        <w:rPr>
          <w:sz w:val="28"/>
          <w:szCs w:val="28"/>
        </w:rPr>
        <w:t xml:space="preserve"> стимулирующего характера</w:t>
      </w:r>
      <w:r>
        <w:rPr>
          <w:sz w:val="28"/>
          <w:szCs w:val="28"/>
        </w:rPr>
        <w:t xml:space="preserve">  отвечает уставным задачам ДОУ, показателям эффективности работы работников учреждения, устанавливаемым приказом руководителя учреждения, с учетом мнения предс</w:t>
      </w:r>
      <w:r w:rsidR="007E1B6E">
        <w:rPr>
          <w:sz w:val="28"/>
          <w:szCs w:val="28"/>
        </w:rPr>
        <w:t>тавительного органа работников.</w:t>
      </w:r>
    </w:p>
    <w:p w:rsidR="006D1C43" w:rsidRDefault="00B61F6B" w:rsidP="00220D1D">
      <w:pPr>
        <w:autoSpaceDE w:val="0"/>
        <w:autoSpaceDN w:val="0"/>
        <w:adjustRightInd w:val="0"/>
        <w:ind w:firstLine="540"/>
        <w:jc w:val="both"/>
        <w:rPr>
          <w:sz w:val="28"/>
          <w:szCs w:val="28"/>
        </w:rPr>
      </w:pPr>
      <w:r>
        <w:rPr>
          <w:sz w:val="28"/>
          <w:szCs w:val="28"/>
        </w:rPr>
        <w:t>6.6. Работникам МАДОУ устанавливаются следующие размеры и</w:t>
      </w:r>
      <w:r w:rsidRPr="0073227C">
        <w:rPr>
          <w:sz w:val="28"/>
          <w:szCs w:val="28"/>
        </w:rPr>
        <w:t xml:space="preserve"> порядок выплат с</w:t>
      </w:r>
      <w:r w:rsidR="00220D1D">
        <w:rPr>
          <w:sz w:val="28"/>
          <w:szCs w:val="28"/>
        </w:rPr>
        <w:t xml:space="preserve">тимулирующего характера: </w:t>
      </w:r>
    </w:p>
    <w:p w:rsidR="00B61F6B" w:rsidRDefault="00220D1D" w:rsidP="00220D1D">
      <w:pPr>
        <w:autoSpaceDE w:val="0"/>
        <w:autoSpaceDN w:val="0"/>
        <w:adjustRightInd w:val="0"/>
        <w:ind w:firstLine="540"/>
        <w:jc w:val="both"/>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4927"/>
        <w:gridCol w:w="2657"/>
        <w:gridCol w:w="1797"/>
      </w:tblGrid>
      <w:tr w:rsidR="00B61F6B" w:rsidRPr="00814657" w:rsidTr="002512AA">
        <w:tc>
          <w:tcPr>
            <w:tcW w:w="756" w:type="dxa"/>
          </w:tcPr>
          <w:p w:rsidR="00B61F6B" w:rsidRDefault="00B61F6B" w:rsidP="002512AA">
            <w:pPr>
              <w:autoSpaceDE w:val="0"/>
              <w:autoSpaceDN w:val="0"/>
              <w:adjustRightInd w:val="0"/>
              <w:jc w:val="both"/>
              <w:rPr>
                <w:sz w:val="24"/>
                <w:szCs w:val="24"/>
              </w:rPr>
            </w:pPr>
          </w:p>
          <w:p w:rsidR="00B61F6B" w:rsidRPr="00DE1B77" w:rsidRDefault="00B61F6B" w:rsidP="002512AA">
            <w:pPr>
              <w:autoSpaceDE w:val="0"/>
              <w:autoSpaceDN w:val="0"/>
              <w:adjustRightInd w:val="0"/>
              <w:jc w:val="both"/>
              <w:rPr>
                <w:sz w:val="24"/>
                <w:szCs w:val="24"/>
              </w:rPr>
            </w:pPr>
            <w:r w:rsidRPr="00DE1B77">
              <w:rPr>
                <w:sz w:val="24"/>
                <w:szCs w:val="24"/>
              </w:rPr>
              <w:t xml:space="preserve">№ </w:t>
            </w:r>
            <w:proofErr w:type="gramStart"/>
            <w:r w:rsidRPr="00DE1B77">
              <w:rPr>
                <w:sz w:val="24"/>
                <w:szCs w:val="24"/>
              </w:rPr>
              <w:t>п</w:t>
            </w:r>
            <w:proofErr w:type="gramEnd"/>
            <w:r w:rsidRPr="00DE1B77">
              <w:rPr>
                <w:sz w:val="24"/>
                <w:szCs w:val="24"/>
              </w:rPr>
              <w:t>/п</w:t>
            </w:r>
          </w:p>
        </w:tc>
        <w:tc>
          <w:tcPr>
            <w:tcW w:w="4927" w:type="dxa"/>
          </w:tcPr>
          <w:p w:rsidR="00B61F6B" w:rsidRPr="00584627" w:rsidRDefault="00B61F6B" w:rsidP="002512AA">
            <w:pPr>
              <w:autoSpaceDE w:val="0"/>
              <w:autoSpaceDN w:val="0"/>
              <w:adjustRightInd w:val="0"/>
              <w:jc w:val="both"/>
              <w:rPr>
                <w:sz w:val="24"/>
                <w:szCs w:val="24"/>
              </w:rPr>
            </w:pPr>
          </w:p>
          <w:p w:rsidR="00B61F6B" w:rsidRDefault="00B61F6B" w:rsidP="002512AA">
            <w:pPr>
              <w:autoSpaceDE w:val="0"/>
              <w:autoSpaceDN w:val="0"/>
              <w:adjustRightInd w:val="0"/>
              <w:jc w:val="center"/>
              <w:rPr>
                <w:sz w:val="24"/>
                <w:szCs w:val="24"/>
              </w:rPr>
            </w:pPr>
            <w:r w:rsidRPr="00DE1B77">
              <w:rPr>
                <w:sz w:val="24"/>
                <w:szCs w:val="24"/>
              </w:rPr>
              <w:t>Перечень выплат</w:t>
            </w:r>
          </w:p>
          <w:p w:rsidR="00B61F6B" w:rsidRPr="00DE1B77" w:rsidRDefault="00B61F6B" w:rsidP="002512AA">
            <w:pPr>
              <w:autoSpaceDE w:val="0"/>
              <w:autoSpaceDN w:val="0"/>
              <w:adjustRightInd w:val="0"/>
              <w:jc w:val="center"/>
              <w:rPr>
                <w:sz w:val="24"/>
                <w:szCs w:val="24"/>
              </w:rPr>
            </w:pPr>
            <w:r w:rsidRPr="00DE1B77">
              <w:rPr>
                <w:b/>
                <w:sz w:val="24"/>
                <w:szCs w:val="24"/>
              </w:rPr>
              <w:t>стимулирующего характера</w:t>
            </w:r>
          </w:p>
        </w:tc>
        <w:tc>
          <w:tcPr>
            <w:tcW w:w="2657" w:type="dxa"/>
          </w:tcPr>
          <w:p w:rsidR="00B61F6B" w:rsidRPr="00DE1B77" w:rsidRDefault="00B61F6B" w:rsidP="002512AA">
            <w:pPr>
              <w:autoSpaceDE w:val="0"/>
              <w:autoSpaceDN w:val="0"/>
              <w:adjustRightInd w:val="0"/>
              <w:jc w:val="center"/>
              <w:rPr>
                <w:sz w:val="24"/>
                <w:szCs w:val="24"/>
              </w:rPr>
            </w:pPr>
            <w:r w:rsidRPr="00DE1B77">
              <w:rPr>
                <w:color w:val="000000"/>
                <w:spacing w:val="-1"/>
                <w:sz w:val="24"/>
                <w:szCs w:val="24"/>
              </w:rPr>
              <w:t xml:space="preserve">Размер </w:t>
            </w:r>
            <w:r w:rsidRPr="00DE1B77">
              <w:rPr>
                <w:sz w:val="24"/>
                <w:szCs w:val="24"/>
              </w:rPr>
              <w:t>выплат стимул</w:t>
            </w:r>
            <w:r>
              <w:rPr>
                <w:sz w:val="24"/>
                <w:szCs w:val="24"/>
              </w:rPr>
              <w:t>ирующего характера (% от оклада</w:t>
            </w:r>
            <w:r w:rsidRPr="00DE1B77">
              <w:rPr>
                <w:sz w:val="24"/>
                <w:szCs w:val="24"/>
              </w:rPr>
              <w:t>)</w:t>
            </w:r>
          </w:p>
        </w:tc>
        <w:tc>
          <w:tcPr>
            <w:tcW w:w="1797" w:type="dxa"/>
          </w:tcPr>
          <w:p w:rsidR="00B61F6B" w:rsidRDefault="00B61F6B" w:rsidP="002512AA">
            <w:pPr>
              <w:autoSpaceDE w:val="0"/>
              <w:autoSpaceDN w:val="0"/>
              <w:adjustRightInd w:val="0"/>
              <w:jc w:val="both"/>
              <w:rPr>
                <w:color w:val="000000"/>
                <w:spacing w:val="-1"/>
                <w:sz w:val="24"/>
                <w:szCs w:val="24"/>
              </w:rPr>
            </w:pPr>
          </w:p>
          <w:p w:rsidR="00B61F6B" w:rsidRDefault="00B61F6B" w:rsidP="002512AA">
            <w:pPr>
              <w:autoSpaceDE w:val="0"/>
              <w:autoSpaceDN w:val="0"/>
              <w:adjustRightInd w:val="0"/>
              <w:jc w:val="center"/>
              <w:rPr>
                <w:color w:val="000000"/>
                <w:spacing w:val="-1"/>
                <w:sz w:val="24"/>
                <w:szCs w:val="24"/>
              </w:rPr>
            </w:pPr>
            <w:r>
              <w:rPr>
                <w:color w:val="000000"/>
                <w:spacing w:val="-1"/>
                <w:sz w:val="24"/>
                <w:szCs w:val="24"/>
              </w:rPr>
              <w:t>Периодичность</w:t>
            </w:r>
          </w:p>
          <w:p w:rsidR="00B61F6B" w:rsidRPr="00DE1B77" w:rsidRDefault="00B61F6B" w:rsidP="002512AA">
            <w:pPr>
              <w:autoSpaceDE w:val="0"/>
              <w:autoSpaceDN w:val="0"/>
              <w:adjustRightInd w:val="0"/>
              <w:jc w:val="center"/>
              <w:rPr>
                <w:color w:val="000000"/>
                <w:spacing w:val="-1"/>
                <w:sz w:val="24"/>
                <w:szCs w:val="24"/>
              </w:rPr>
            </w:pPr>
            <w:r>
              <w:rPr>
                <w:color w:val="000000"/>
                <w:spacing w:val="-1"/>
                <w:sz w:val="24"/>
                <w:szCs w:val="24"/>
              </w:rPr>
              <w:t>выплаты</w:t>
            </w:r>
          </w:p>
        </w:tc>
      </w:tr>
      <w:tr w:rsidR="00B61F6B" w:rsidRPr="00814657" w:rsidTr="002512AA">
        <w:tc>
          <w:tcPr>
            <w:tcW w:w="756" w:type="dxa"/>
          </w:tcPr>
          <w:p w:rsidR="00B61F6B" w:rsidRPr="00814657" w:rsidRDefault="00B61F6B" w:rsidP="002512AA">
            <w:pPr>
              <w:autoSpaceDE w:val="0"/>
              <w:autoSpaceDN w:val="0"/>
              <w:adjustRightInd w:val="0"/>
              <w:jc w:val="center"/>
              <w:rPr>
                <w:sz w:val="28"/>
                <w:szCs w:val="28"/>
              </w:rPr>
            </w:pPr>
            <w:r w:rsidRPr="00814657">
              <w:rPr>
                <w:sz w:val="28"/>
                <w:szCs w:val="28"/>
              </w:rPr>
              <w:t>1</w:t>
            </w:r>
          </w:p>
        </w:tc>
        <w:tc>
          <w:tcPr>
            <w:tcW w:w="4927" w:type="dxa"/>
          </w:tcPr>
          <w:p w:rsidR="00B61F6B" w:rsidRPr="00814657" w:rsidRDefault="00B61F6B" w:rsidP="002512AA">
            <w:pPr>
              <w:autoSpaceDE w:val="0"/>
              <w:autoSpaceDN w:val="0"/>
              <w:adjustRightInd w:val="0"/>
              <w:jc w:val="center"/>
              <w:rPr>
                <w:sz w:val="28"/>
                <w:szCs w:val="28"/>
              </w:rPr>
            </w:pPr>
            <w:r w:rsidRPr="00814657">
              <w:rPr>
                <w:sz w:val="28"/>
                <w:szCs w:val="28"/>
              </w:rPr>
              <w:t>2</w:t>
            </w:r>
          </w:p>
        </w:tc>
        <w:tc>
          <w:tcPr>
            <w:tcW w:w="2657" w:type="dxa"/>
          </w:tcPr>
          <w:p w:rsidR="00B61F6B" w:rsidRPr="00814657" w:rsidRDefault="00B61F6B" w:rsidP="002512AA">
            <w:pPr>
              <w:autoSpaceDE w:val="0"/>
              <w:autoSpaceDN w:val="0"/>
              <w:adjustRightInd w:val="0"/>
              <w:jc w:val="center"/>
              <w:rPr>
                <w:color w:val="000000"/>
                <w:spacing w:val="-1"/>
                <w:sz w:val="28"/>
                <w:szCs w:val="28"/>
              </w:rPr>
            </w:pPr>
            <w:r w:rsidRPr="00814657">
              <w:rPr>
                <w:color w:val="000000"/>
                <w:spacing w:val="-1"/>
                <w:sz w:val="28"/>
                <w:szCs w:val="28"/>
              </w:rPr>
              <w:t>3</w:t>
            </w:r>
          </w:p>
        </w:tc>
        <w:tc>
          <w:tcPr>
            <w:tcW w:w="1797" w:type="dxa"/>
          </w:tcPr>
          <w:p w:rsidR="00B61F6B" w:rsidRPr="00814657" w:rsidRDefault="00B61F6B" w:rsidP="002512AA">
            <w:pPr>
              <w:autoSpaceDE w:val="0"/>
              <w:autoSpaceDN w:val="0"/>
              <w:adjustRightInd w:val="0"/>
              <w:jc w:val="center"/>
              <w:rPr>
                <w:color w:val="000000"/>
                <w:spacing w:val="-1"/>
                <w:sz w:val="28"/>
                <w:szCs w:val="28"/>
              </w:rPr>
            </w:pPr>
            <w:r>
              <w:rPr>
                <w:color w:val="000000"/>
                <w:spacing w:val="-1"/>
                <w:sz w:val="28"/>
                <w:szCs w:val="28"/>
              </w:rPr>
              <w:t>4</w:t>
            </w:r>
          </w:p>
        </w:tc>
      </w:tr>
      <w:tr w:rsidR="00B61F6B" w:rsidRPr="00814657" w:rsidTr="002512AA">
        <w:tc>
          <w:tcPr>
            <w:tcW w:w="756" w:type="dxa"/>
          </w:tcPr>
          <w:p w:rsidR="00B61F6B" w:rsidRPr="00B35397" w:rsidRDefault="00B61F6B" w:rsidP="002512AA">
            <w:pPr>
              <w:autoSpaceDE w:val="0"/>
              <w:autoSpaceDN w:val="0"/>
              <w:adjustRightInd w:val="0"/>
              <w:jc w:val="both"/>
              <w:rPr>
                <w:sz w:val="24"/>
                <w:szCs w:val="24"/>
              </w:rPr>
            </w:pPr>
            <w:r w:rsidRPr="00B35397">
              <w:rPr>
                <w:sz w:val="24"/>
                <w:szCs w:val="24"/>
              </w:rPr>
              <w:t>1)</w:t>
            </w:r>
          </w:p>
        </w:tc>
        <w:tc>
          <w:tcPr>
            <w:tcW w:w="7584" w:type="dxa"/>
            <w:gridSpan w:val="2"/>
          </w:tcPr>
          <w:p w:rsidR="00B61F6B" w:rsidRPr="00B35397" w:rsidRDefault="00B61F6B" w:rsidP="002512AA">
            <w:pPr>
              <w:autoSpaceDE w:val="0"/>
              <w:autoSpaceDN w:val="0"/>
              <w:adjustRightInd w:val="0"/>
              <w:jc w:val="center"/>
              <w:rPr>
                <w:b/>
                <w:sz w:val="24"/>
                <w:szCs w:val="24"/>
              </w:rPr>
            </w:pPr>
            <w:r w:rsidRPr="00B35397">
              <w:rPr>
                <w:b/>
                <w:sz w:val="24"/>
                <w:szCs w:val="24"/>
              </w:rPr>
              <w:t>Выплаты за интенсивность и высокие результаты работы</w:t>
            </w:r>
          </w:p>
        </w:tc>
        <w:tc>
          <w:tcPr>
            <w:tcW w:w="1797" w:type="dxa"/>
          </w:tcPr>
          <w:p w:rsidR="00B61F6B" w:rsidRPr="00814657" w:rsidRDefault="00B61F6B" w:rsidP="002512AA">
            <w:pPr>
              <w:autoSpaceDE w:val="0"/>
              <w:autoSpaceDN w:val="0"/>
              <w:adjustRightInd w:val="0"/>
              <w:ind w:left="1692"/>
              <w:jc w:val="both"/>
              <w:rPr>
                <w:b/>
                <w:sz w:val="28"/>
                <w:szCs w:val="28"/>
              </w:rPr>
            </w:pPr>
          </w:p>
        </w:tc>
      </w:tr>
      <w:tr w:rsidR="00B61F6B" w:rsidRPr="00814657" w:rsidTr="002512AA">
        <w:tc>
          <w:tcPr>
            <w:tcW w:w="756" w:type="dxa"/>
          </w:tcPr>
          <w:p w:rsidR="00B61F6B" w:rsidRPr="004B66E1" w:rsidRDefault="00B61F6B" w:rsidP="002512AA">
            <w:pPr>
              <w:autoSpaceDE w:val="0"/>
              <w:autoSpaceDN w:val="0"/>
              <w:adjustRightInd w:val="0"/>
              <w:jc w:val="both"/>
              <w:rPr>
                <w:b/>
                <w:sz w:val="24"/>
                <w:szCs w:val="24"/>
              </w:rPr>
            </w:pPr>
            <w:r w:rsidRPr="004B66E1">
              <w:rPr>
                <w:b/>
                <w:sz w:val="24"/>
                <w:szCs w:val="24"/>
              </w:rPr>
              <w:t>1.1.</w:t>
            </w:r>
          </w:p>
        </w:tc>
        <w:tc>
          <w:tcPr>
            <w:tcW w:w="4927" w:type="dxa"/>
          </w:tcPr>
          <w:p w:rsidR="00B61F6B" w:rsidRPr="00220D1D" w:rsidRDefault="00B61F6B" w:rsidP="002512AA">
            <w:pPr>
              <w:jc w:val="both"/>
              <w:rPr>
                <w:sz w:val="24"/>
                <w:szCs w:val="24"/>
              </w:rPr>
            </w:pPr>
            <w:r w:rsidRPr="00B35397">
              <w:rPr>
                <w:sz w:val="24"/>
                <w:szCs w:val="24"/>
              </w:rPr>
              <w:t xml:space="preserve"> </w:t>
            </w:r>
            <w:r w:rsidRPr="00ED51D2">
              <w:rPr>
                <w:b/>
                <w:sz w:val="24"/>
                <w:szCs w:val="24"/>
              </w:rPr>
              <w:t xml:space="preserve"> за сложность, напряженность</w:t>
            </w:r>
            <w:proofErr w:type="gramStart"/>
            <w:r w:rsidRPr="00ED51D2">
              <w:rPr>
                <w:b/>
                <w:sz w:val="24"/>
                <w:szCs w:val="24"/>
                <w:vertAlign w:val="superscript"/>
              </w:rPr>
              <w:t>1</w:t>
            </w:r>
            <w:proofErr w:type="gramEnd"/>
            <w:r w:rsidRPr="00ED51D2">
              <w:rPr>
                <w:b/>
                <w:sz w:val="24"/>
                <w:szCs w:val="24"/>
              </w:rPr>
              <w:t xml:space="preserve">  </w:t>
            </w:r>
          </w:p>
        </w:tc>
        <w:tc>
          <w:tcPr>
            <w:tcW w:w="2657" w:type="dxa"/>
          </w:tcPr>
          <w:p w:rsidR="00B61F6B" w:rsidRPr="00B35397" w:rsidRDefault="00B61F6B" w:rsidP="00220D1D">
            <w:pPr>
              <w:jc w:val="center"/>
              <w:rPr>
                <w:sz w:val="24"/>
                <w:szCs w:val="24"/>
              </w:rPr>
            </w:pPr>
            <w:r w:rsidRPr="00B35397">
              <w:rPr>
                <w:sz w:val="24"/>
                <w:szCs w:val="24"/>
              </w:rPr>
              <w:t>до 100</w:t>
            </w:r>
          </w:p>
        </w:tc>
        <w:tc>
          <w:tcPr>
            <w:tcW w:w="1797" w:type="dxa"/>
          </w:tcPr>
          <w:p w:rsidR="00B61F6B" w:rsidRPr="00B35397" w:rsidRDefault="00B61F6B" w:rsidP="002512AA">
            <w:pPr>
              <w:jc w:val="center"/>
              <w:rPr>
                <w:sz w:val="24"/>
                <w:szCs w:val="24"/>
              </w:rPr>
            </w:pPr>
          </w:p>
        </w:tc>
      </w:tr>
      <w:tr w:rsidR="00B61F6B" w:rsidRPr="00814657" w:rsidTr="002512AA">
        <w:tc>
          <w:tcPr>
            <w:tcW w:w="756" w:type="dxa"/>
          </w:tcPr>
          <w:p w:rsidR="00B61F6B" w:rsidRPr="00ED51D2" w:rsidRDefault="00B61F6B" w:rsidP="002512AA">
            <w:pPr>
              <w:autoSpaceDE w:val="0"/>
              <w:autoSpaceDN w:val="0"/>
              <w:adjustRightInd w:val="0"/>
              <w:jc w:val="both"/>
              <w:rPr>
                <w:sz w:val="22"/>
                <w:szCs w:val="22"/>
              </w:rPr>
            </w:pPr>
            <w:r w:rsidRPr="00ED51D2">
              <w:rPr>
                <w:sz w:val="22"/>
                <w:szCs w:val="22"/>
              </w:rPr>
              <w:t>1.1.1.</w:t>
            </w:r>
          </w:p>
        </w:tc>
        <w:tc>
          <w:tcPr>
            <w:tcW w:w="4927" w:type="dxa"/>
          </w:tcPr>
          <w:p w:rsidR="00B61F6B" w:rsidRPr="00B35397" w:rsidRDefault="00B61F6B" w:rsidP="002512AA">
            <w:pPr>
              <w:jc w:val="both"/>
              <w:rPr>
                <w:sz w:val="24"/>
                <w:szCs w:val="24"/>
              </w:rPr>
            </w:pPr>
            <w:r>
              <w:rPr>
                <w:sz w:val="24"/>
                <w:szCs w:val="24"/>
              </w:rPr>
              <w:t>Ведение работы в условиях объявленного эксперимента (район/город/область/РФ)</w:t>
            </w:r>
          </w:p>
        </w:tc>
        <w:tc>
          <w:tcPr>
            <w:tcW w:w="2657" w:type="dxa"/>
          </w:tcPr>
          <w:p w:rsidR="00B61F6B" w:rsidRDefault="00B61F6B" w:rsidP="002512AA">
            <w:pPr>
              <w:jc w:val="center"/>
              <w:rPr>
                <w:sz w:val="24"/>
                <w:szCs w:val="24"/>
              </w:rPr>
            </w:pPr>
            <w:r>
              <w:rPr>
                <w:sz w:val="24"/>
                <w:szCs w:val="24"/>
              </w:rPr>
              <w:t xml:space="preserve"> </w:t>
            </w:r>
          </w:p>
          <w:p w:rsidR="00B61F6B" w:rsidRPr="00B35397" w:rsidRDefault="00B61F6B" w:rsidP="002512AA">
            <w:pPr>
              <w:jc w:val="center"/>
              <w:rPr>
                <w:sz w:val="24"/>
                <w:szCs w:val="24"/>
              </w:rPr>
            </w:pPr>
            <w:r>
              <w:rPr>
                <w:sz w:val="24"/>
                <w:szCs w:val="24"/>
              </w:rPr>
              <w:t>20/30/50/100</w:t>
            </w:r>
          </w:p>
        </w:tc>
        <w:tc>
          <w:tcPr>
            <w:tcW w:w="1797" w:type="dxa"/>
          </w:tcPr>
          <w:p w:rsidR="00B61F6B" w:rsidRPr="00B35397" w:rsidRDefault="00B61F6B" w:rsidP="002512AA">
            <w:pPr>
              <w:jc w:val="center"/>
              <w:rPr>
                <w:sz w:val="24"/>
                <w:szCs w:val="24"/>
              </w:rPr>
            </w:pPr>
            <w:r>
              <w:rPr>
                <w:sz w:val="24"/>
                <w:szCs w:val="24"/>
              </w:rPr>
              <w:t>во время эксперимента</w:t>
            </w:r>
          </w:p>
        </w:tc>
      </w:tr>
      <w:tr w:rsidR="00B61F6B" w:rsidRPr="00814657" w:rsidTr="002512AA">
        <w:tc>
          <w:tcPr>
            <w:tcW w:w="756" w:type="dxa"/>
          </w:tcPr>
          <w:p w:rsidR="00B61F6B" w:rsidRPr="00ED51D2" w:rsidRDefault="00B61F6B" w:rsidP="002512AA">
            <w:pPr>
              <w:autoSpaceDE w:val="0"/>
              <w:autoSpaceDN w:val="0"/>
              <w:adjustRightInd w:val="0"/>
              <w:jc w:val="both"/>
              <w:rPr>
                <w:sz w:val="22"/>
                <w:szCs w:val="22"/>
              </w:rPr>
            </w:pPr>
            <w:r>
              <w:rPr>
                <w:sz w:val="22"/>
                <w:szCs w:val="22"/>
              </w:rPr>
              <w:t>1.1.2.</w:t>
            </w:r>
          </w:p>
        </w:tc>
        <w:tc>
          <w:tcPr>
            <w:tcW w:w="4927" w:type="dxa"/>
          </w:tcPr>
          <w:p w:rsidR="00B61F6B" w:rsidRPr="00DA6CAD" w:rsidRDefault="00B61F6B" w:rsidP="002512AA">
            <w:pPr>
              <w:jc w:val="both"/>
              <w:rPr>
                <w:sz w:val="24"/>
                <w:szCs w:val="24"/>
              </w:rPr>
            </w:pPr>
            <w:r w:rsidRPr="00DA6CAD">
              <w:rPr>
                <w:sz w:val="24"/>
                <w:szCs w:val="24"/>
              </w:rPr>
              <w:t>Превышение плановой наполняемости ДОУ</w:t>
            </w:r>
            <w:r>
              <w:rPr>
                <w:sz w:val="24"/>
                <w:szCs w:val="24"/>
              </w:rPr>
              <w:t xml:space="preserve">, </w:t>
            </w:r>
            <w:r w:rsidRPr="00DA6CAD">
              <w:rPr>
                <w:sz w:val="24"/>
                <w:szCs w:val="24"/>
              </w:rPr>
              <w:t xml:space="preserve"> (фактическая наполняемость </w:t>
            </w:r>
            <w:r>
              <w:rPr>
                <w:sz w:val="24"/>
                <w:szCs w:val="24"/>
              </w:rPr>
              <w:t xml:space="preserve">групп </w:t>
            </w:r>
            <w:r w:rsidRPr="00DA6CAD">
              <w:rPr>
                <w:sz w:val="24"/>
                <w:szCs w:val="24"/>
              </w:rPr>
              <w:t xml:space="preserve">выше нормы) – работникам </w:t>
            </w:r>
            <w:r>
              <w:rPr>
                <w:sz w:val="24"/>
                <w:szCs w:val="24"/>
              </w:rPr>
              <w:t>УВП, специалистам и служащим, медицинским работникам, рабочим</w:t>
            </w:r>
          </w:p>
        </w:tc>
        <w:tc>
          <w:tcPr>
            <w:tcW w:w="2657" w:type="dxa"/>
          </w:tcPr>
          <w:p w:rsidR="00B61F6B" w:rsidRDefault="00B61F6B" w:rsidP="002512AA">
            <w:pPr>
              <w:jc w:val="center"/>
              <w:rPr>
                <w:sz w:val="24"/>
                <w:szCs w:val="24"/>
              </w:rPr>
            </w:pPr>
          </w:p>
          <w:p w:rsidR="00B61F6B" w:rsidRDefault="00B61F6B" w:rsidP="002512AA">
            <w:pPr>
              <w:jc w:val="center"/>
              <w:rPr>
                <w:sz w:val="24"/>
                <w:szCs w:val="24"/>
              </w:rPr>
            </w:pPr>
          </w:p>
          <w:p w:rsidR="00B61F6B" w:rsidRPr="00EC0DB0" w:rsidRDefault="00B61F6B" w:rsidP="002512AA">
            <w:pPr>
              <w:jc w:val="center"/>
              <w:rPr>
                <w:sz w:val="24"/>
                <w:szCs w:val="24"/>
              </w:rPr>
            </w:pPr>
            <w:r w:rsidRPr="00EC0DB0">
              <w:rPr>
                <w:sz w:val="24"/>
                <w:szCs w:val="24"/>
              </w:rPr>
              <w:t>30</w:t>
            </w:r>
          </w:p>
        </w:tc>
        <w:tc>
          <w:tcPr>
            <w:tcW w:w="1797" w:type="dxa"/>
          </w:tcPr>
          <w:p w:rsidR="00B61F6B" w:rsidRDefault="00B61F6B" w:rsidP="002512AA">
            <w:pPr>
              <w:jc w:val="center"/>
              <w:rPr>
                <w:sz w:val="24"/>
                <w:szCs w:val="24"/>
              </w:rPr>
            </w:pPr>
          </w:p>
          <w:p w:rsidR="00B61F6B" w:rsidRDefault="00B61F6B" w:rsidP="002512AA">
            <w:pPr>
              <w:jc w:val="center"/>
              <w:rPr>
                <w:sz w:val="24"/>
                <w:szCs w:val="24"/>
              </w:rPr>
            </w:pPr>
          </w:p>
          <w:p w:rsidR="00B61F6B" w:rsidRPr="00B35397" w:rsidRDefault="00B61F6B" w:rsidP="002512AA">
            <w:pPr>
              <w:jc w:val="center"/>
              <w:rPr>
                <w:sz w:val="24"/>
                <w:szCs w:val="24"/>
              </w:rPr>
            </w:pPr>
            <w:r>
              <w:rPr>
                <w:sz w:val="24"/>
                <w:szCs w:val="24"/>
              </w:rPr>
              <w:t>по факту</w:t>
            </w:r>
          </w:p>
        </w:tc>
      </w:tr>
      <w:tr w:rsidR="00B61F6B" w:rsidRPr="00814657" w:rsidTr="002512AA">
        <w:tc>
          <w:tcPr>
            <w:tcW w:w="756" w:type="dxa"/>
          </w:tcPr>
          <w:p w:rsidR="00B61F6B" w:rsidRDefault="00B61F6B" w:rsidP="002512AA">
            <w:pPr>
              <w:autoSpaceDE w:val="0"/>
              <w:autoSpaceDN w:val="0"/>
              <w:adjustRightInd w:val="0"/>
              <w:jc w:val="both"/>
              <w:rPr>
                <w:sz w:val="22"/>
                <w:szCs w:val="22"/>
              </w:rPr>
            </w:pPr>
            <w:r>
              <w:rPr>
                <w:sz w:val="22"/>
                <w:szCs w:val="22"/>
              </w:rPr>
              <w:t>1.1.3.</w:t>
            </w:r>
          </w:p>
        </w:tc>
        <w:tc>
          <w:tcPr>
            <w:tcW w:w="4927" w:type="dxa"/>
          </w:tcPr>
          <w:p w:rsidR="00B61F6B" w:rsidRPr="00B35397" w:rsidRDefault="00B61F6B" w:rsidP="002512AA">
            <w:pPr>
              <w:jc w:val="both"/>
              <w:rPr>
                <w:sz w:val="24"/>
                <w:szCs w:val="24"/>
              </w:rPr>
            </w:pPr>
            <w:r>
              <w:rPr>
                <w:sz w:val="24"/>
                <w:szCs w:val="24"/>
              </w:rPr>
              <w:t>Работа в условиях отсутствия горячей воды – работникам пищеблока, прачечной, младшим воспитателям</w:t>
            </w:r>
          </w:p>
        </w:tc>
        <w:tc>
          <w:tcPr>
            <w:tcW w:w="2657" w:type="dxa"/>
          </w:tcPr>
          <w:p w:rsidR="00B61F6B" w:rsidRDefault="00B61F6B" w:rsidP="002512AA">
            <w:pPr>
              <w:rPr>
                <w:sz w:val="24"/>
                <w:szCs w:val="24"/>
              </w:rPr>
            </w:pPr>
          </w:p>
          <w:p w:rsidR="00B61F6B" w:rsidRPr="00B35397" w:rsidRDefault="00B61F6B" w:rsidP="002512AA">
            <w:pPr>
              <w:jc w:val="center"/>
              <w:rPr>
                <w:sz w:val="24"/>
                <w:szCs w:val="24"/>
              </w:rPr>
            </w:pPr>
            <w:r>
              <w:rPr>
                <w:sz w:val="24"/>
                <w:szCs w:val="24"/>
              </w:rPr>
              <w:t>10</w:t>
            </w:r>
          </w:p>
        </w:tc>
        <w:tc>
          <w:tcPr>
            <w:tcW w:w="1797" w:type="dxa"/>
          </w:tcPr>
          <w:p w:rsidR="00B61F6B" w:rsidRDefault="00B61F6B" w:rsidP="002512AA">
            <w:pPr>
              <w:rPr>
                <w:sz w:val="24"/>
                <w:szCs w:val="24"/>
              </w:rPr>
            </w:pPr>
          </w:p>
          <w:p w:rsidR="00B61F6B" w:rsidRPr="00B35397" w:rsidRDefault="00B61F6B" w:rsidP="002512AA">
            <w:pPr>
              <w:jc w:val="center"/>
              <w:rPr>
                <w:sz w:val="24"/>
                <w:szCs w:val="24"/>
              </w:rPr>
            </w:pPr>
            <w:r>
              <w:rPr>
                <w:sz w:val="24"/>
                <w:szCs w:val="24"/>
              </w:rPr>
              <w:t>по факту</w:t>
            </w:r>
          </w:p>
        </w:tc>
      </w:tr>
      <w:tr w:rsidR="00B61F6B" w:rsidRPr="00814657" w:rsidTr="002512AA">
        <w:tc>
          <w:tcPr>
            <w:tcW w:w="756" w:type="dxa"/>
          </w:tcPr>
          <w:p w:rsidR="00B61F6B" w:rsidRDefault="00B61F6B" w:rsidP="002512AA">
            <w:pPr>
              <w:autoSpaceDE w:val="0"/>
              <w:autoSpaceDN w:val="0"/>
              <w:adjustRightInd w:val="0"/>
              <w:jc w:val="both"/>
              <w:rPr>
                <w:sz w:val="22"/>
                <w:szCs w:val="22"/>
              </w:rPr>
            </w:pPr>
            <w:r>
              <w:rPr>
                <w:sz w:val="22"/>
                <w:szCs w:val="22"/>
              </w:rPr>
              <w:t>1.1.4.</w:t>
            </w:r>
          </w:p>
          <w:p w:rsidR="00B61F6B" w:rsidRDefault="00B61F6B" w:rsidP="002512AA">
            <w:pPr>
              <w:autoSpaceDE w:val="0"/>
              <w:autoSpaceDN w:val="0"/>
              <w:adjustRightInd w:val="0"/>
              <w:jc w:val="both"/>
              <w:rPr>
                <w:sz w:val="18"/>
                <w:szCs w:val="18"/>
              </w:rPr>
            </w:pPr>
            <w:r>
              <w:rPr>
                <w:sz w:val="18"/>
                <w:szCs w:val="18"/>
              </w:rPr>
              <w:t>1.1.4.1.</w:t>
            </w: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r>
              <w:rPr>
                <w:sz w:val="18"/>
                <w:szCs w:val="18"/>
              </w:rPr>
              <w:t>1.1.4.2.</w:t>
            </w: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r>
              <w:rPr>
                <w:sz w:val="18"/>
                <w:szCs w:val="18"/>
              </w:rPr>
              <w:t>1.1.4.3.</w:t>
            </w: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p>
          <w:p w:rsidR="00B61F6B" w:rsidRPr="001D1FAF" w:rsidRDefault="00B61F6B" w:rsidP="002512AA">
            <w:pPr>
              <w:autoSpaceDE w:val="0"/>
              <w:autoSpaceDN w:val="0"/>
              <w:adjustRightInd w:val="0"/>
              <w:jc w:val="both"/>
              <w:rPr>
                <w:sz w:val="18"/>
                <w:szCs w:val="18"/>
              </w:rPr>
            </w:pPr>
            <w:r>
              <w:rPr>
                <w:sz w:val="18"/>
                <w:szCs w:val="18"/>
              </w:rPr>
              <w:t>1.1.4.4.</w:t>
            </w:r>
          </w:p>
        </w:tc>
        <w:tc>
          <w:tcPr>
            <w:tcW w:w="4927" w:type="dxa"/>
          </w:tcPr>
          <w:p w:rsidR="00B61F6B" w:rsidRDefault="00B61F6B" w:rsidP="002512AA">
            <w:pPr>
              <w:jc w:val="both"/>
              <w:rPr>
                <w:sz w:val="24"/>
                <w:szCs w:val="24"/>
              </w:rPr>
            </w:pPr>
            <w:r w:rsidRPr="00D22ADF">
              <w:rPr>
                <w:sz w:val="24"/>
                <w:szCs w:val="24"/>
                <w:u w:val="single"/>
              </w:rPr>
              <w:lastRenderedPageBreak/>
              <w:t>Заместителю гл</w:t>
            </w:r>
            <w:proofErr w:type="gramStart"/>
            <w:r w:rsidRPr="00D22ADF">
              <w:rPr>
                <w:sz w:val="24"/>
                <w:szCs w:val="24"/>
                <w:u w:val="single"/>
              </w:rPr>
              <w:t>.б</w:t>
            </w:r>
            <w:proofErr w:type="gramEnd"/>
            <w:r w:rsidRPr="00D22ADF">
              <w:rPr>
                <w:sz w:val="24"/>
                <w:szCs w:val="24"/>
                <w:u w:val="single"/>
              </w:rPr>
              <w:t>ухгалтера, бухгалтеру ДОУ</w:t>
            </w:r>
            <w:r>
              <w:rPr>
                <w:sz w:val="24"/>
                <w:szCs w:val="24"/>
              </w:rPr>
              <w:t>:</w:t>
            </w:r>
          </w:p>
          <w:p w:rsidR="00B61F6B" w:rsidRDefault="00B61F6B" w:rsidP="002512AA">
            <w:pPr>
              <w:jc w:val="both"/>
              <w:rPr>
                <w:sz w:val="24"/>
                <w:szCs w:val="24"/>
              </w:rPr>
            </w:pPr>
            <w:r>
              <w:rPr>
                <w:sz w:val="24"/>
                <w:szCs w:val="24"/>
              </w:rPr>
              <w:t xml:space="preserve">- освоение и внедрение новых программ по </w:t>
            </w:r>
            <w:r>
              <w:rPr>
                <w:sz w:val="24"/>
                <w:szCs w:val="24"/>
              </w:rPr>
              <w:lastRenderedPageBreak/>
              <w:t>бухгалтерскому учету</w:t>
            </w:r>
          </w:p>
          <w:p w:rsidR="00B61F6B" w:rsidRDefault="00B61F6B" w:rsidP="002512AA">
            <w:pPr>
              <w:jc w:val="both"/>
              <w:rPr>
                <w:sz w:val="24"/>
                <w:szCs w:val="24"/>
              </w:rPr>
            </w:pPr>
            <w:r>
              <w:rPr>
                <w:sz w:val="24"/>
                <w:szCs w:val="24"/>
              </w:rPr>
              <w:t>- внедрение новых форм и методов ведения учета и контроля</w:t>
            </w:r>
          </w:p>
          <w:p w:rsidR="00B61F6B" w:rsidRDefault="00B61F6B" w:rsidP="002512AA">
            <w:pPr>
              <w:jc w:val="both"/>
              <w:rPr>
                <w:sz w:val="24"/>
                <w:szCs w:val="24"/>
              </w:rPr>
            </w:pPr>
            <w:r>
              <w:rPr>
                <w:sz w:val="24"/>
                <w:szCs w:val="24"/>
              </w:rPr>
              <w:t>- выполнение мероприятий по укреплению финансовой дисциплины ДОУ</w:t>
            </w:r>
          </w:p>
          <w:p w:rsidR="00B61F6B" w:rsidRDefault="00B61F6B" w:rsidP="002512AA">
            <w:pPr>
              <w:jc w:val="both"/>
              <w:rPr>
                <w:sz w:val="24"/>
                <w:szCs w:val="24"/>
              </w:rPr>
            </w:pPr>
            <w:r>
              <w:rPr>
                <w:sz w:val="24"/>
                <w:szCs w:val="24"/>
              </w:rPr>
              <w:t>- работа с родителями по устранению задолженности по родительской оплате</w:t>
            </w:r>
          </w:p>
        </w:tc>
        <w:tc>
          <w:tcPr>
            <w:tcW w:w="2657" w:type="dxa"/>
          </w:tcPr>
          <w:p w:rsidR="00B61F6B" w:rsidRDefault="00B61F6B" w:rsidP="002512AA">
            <w:pPr>
              <w:rPr>
                <w:sz w:val="24"/>
                <w:szCs w:val="24"/>
              </w:rPr>
            </w:pPr>
          </w:p>
          <w:p w:rsidR="00B61F6B" w:rsidRDefault="00B61F6B" w:rsidP="002512AA">
            <w:pPr>
              <w:jc w:val="center"/>
              <w:rPr>
                <w:sz w:val="24"/>
                <w:szCs w:val="24"/>
              </w:rPr>
            </w:pPr>
            <w:r>
              <w:rPr>
                <w:sz w:val="24"/>
                <w:szCs w:val="24"/>
              </w:rPr>
              <w:t xml:space="preserve"> 30</w:t>
            </w:r>
          </w:p>
          <w:p w:rsidR="00B61F6B" w:rsidRDefault="00B61F6B" w:rsidP="002512AA">
            <w:pPr>
              <w:jc w:val="center"/>
              <w:rPr>
                <w:sz w:val="24"/>
                <w:szCs w:val="24"/>
              </w:rPr>
            </w:pPr>
          </w:p>
          <w:p w:rsidR="00B61F6B" w:rsidRDefault="00B61F6B" w:rsidP="002512AA">
            <w:pPr>
              <w:jc w:val="center"/>
              <w:rPr>
                <w:sz w:val="24"/>
                <w:szCs w:val="24"/>
              </w:rPr>
            </w:pPr>
            <w:r>
              <w:rPr>
                <w:sz w:val="24"/>
                <w:szCs w:val="24"/>
              </w:rPr>
              <w:t xml:space="preserve"> 30</w:t>
            </w:r>
          </w:p>
          <w:p w:rsidR="00B61F6B" w:rsidRDefault="00B61F6B" w:rsidP="002512AA">
            <w:pPr>
              <w:rPr>
                <w:sz w:val="24"/>
                <w:szCs w:val="24"/>
              </w:rPr>
            </w:pPr>
          </w:p>
          <w:p w:rsidR="00B61F6B" w:rsidRDefault="00B61F6B" w:rsidP="002512AA">
            <w:pPr>
              <w:jc w:val="center"/>
              <w:rPr>
                <w:sz w:val="24"/>
                <w:szCs w:val="24"/>
              </w:rPr>
            </w:pPr>
            <w:r>
              <w:rPr>
                <w:sz w:val="24"/>
                <w:szCs w:val="24"/>
              </w:rPr>
              <w:t xml:space="preserve"> 20</w:t>
            </w:r>
          </w:p>
          <w:p w:rsidR="00B61F6B" w:rsidRDefault="00B61F6B" w:rsidP="002512AA">
            <w:pPr>
              <w:jc w:val="center"/>
              <w:rPr>
                <w:sz w:val="24"/>
                <w:szCs w:val="24"/>
              </w:rPr>
            </w:pPr>
          </w:p>
          <w:p w:rsidR="00B61F6B" w:rsidRDefault="00B61F6B" w:rsidP="002512AA">
            <w:pPr>
              <w:jc w:val="center"/>
              <w:rPr>
                <w:sz w:val="24"/>
                <w:szCs w:val="24"/>
              </w:rPr>
            </w:pPr>
            <w:r>
              <w:rPr>
                <w:sz w:val="24"/>
                <w:szCs w:val="24"/>
              </w:rPr>
              <w:t xml:space="preserve"> 20</w:t>
            </w:r>
          </w:p>
        </w:tc>
        <w:tc>
          <w:tcPr>
            <w:tcW w:w="1797" w:type="dxa"/>
          </w:tcPr>
          <w:p w:rsidR="00B61F6B" w:rsidRDefault="00B61F6B" w:rsidP="002512AA">
            <w:pPr>
              <w:rPr>
                <w:sz w:val="24"/>
                <w:szCs w:val="24"/>
              </w:rPr>
            </w:pPr>
          </w:p>
          <w:p w:rsidR="00B61F6B" w:rsidRDefault="00B61F6B" w:rsidP="002512AA">
            <w:pPr>
              <w:jc w:val="center"/>
              <w:rPr>
                <w:sz w:val="24"/>
                <w:szCs w:val="24"/>
              </w:rPr>
            </w:pPr>
            <w:r>
              <w:rPr>
                <w:sz w:val="24"/>
                <w:szCs w:val="24"/>
              </w:rPr>
              <w:t>ежемесячно</w:t>
            </w:r>
          </w:p>
          <w:p w:rsidR="00B61F6B" w:rsidRDefault="00B61F6B" w:rsidP="002512AA">
            <w:pPr>
              <w:rPr>
                <w:sz w:val="24"/>
                <w:szCs w:val="24"/>
              </w:rPr>
            </w:pPr>
          </w:p>
          <w:p w:rsidR="00B61F6B" w:rsidRDefault="00B61F6B" w:rsidP="002512AA">
            <w:pPr>
              <w:jc w:val="center"/>
              <w:rPr>
                <w:sz w:val="24"/>
                <w:szCs w:val="24"/>
              </w:rPr>
            </w:pPr>
            <w:r>
              <w:rPr>
                <w:sz w:val="24"/>
                <w:szCs w:val="24"/>
              </w:rPr>
              <w:t>ежемесячно</w:t>
            </w:r>
          </w:p>
          <w:p w:rsidR="00B61F6B" w:rsidRDefault="00B61F6B" w:rsidP="002512AA">
            <w:pPr>
              <w:rPr>
                <w:sz w:val="24"/>
                <w:szCs w:val="24"/>
              </w:rPr>
            </w:pPr>
          </w:p>
          <w:p w:rsidR="00B61F6B" w:rsidRDefault="00B61F6B" w:rsidP="002512AA">
            <w:pPr>
              <w:jc w:val="center"/>
              <w:rPr>
                <w:sz w:val="24"/>
                <w:szCs w:val="24"/>
              </w:rPr>
            </w:pPr>
            <w:r>
              <w:rPr>
                <w:sz w:val="24"/>
                <w:szCs w:val="24"/>
              </w:rPr>
              <w:t>ежемесячно</w:t>
            </w:r>
          </w:p>
          <w:p w:rsidR="00B61F6B" w:rsidRDefault="00B61F6B" w:rsidP="002512AA">
            <w:pPr>
              <w:rPr>
                <w:sz w:val="24"/>
                <w:szCs w:val="24"/>
              </w:rPr>
            </w:pPr>
          </w:p>
          <w:p w:rsidR="00B61F6B" w:rsidRDefault="00B61F6B" w:rsidP="002512AA">
            <w:pPr>
              <w:jc w:val="center"/>
              <w:rPr>
                <w:sz w:val="24"/>
                <w:szCs w:val="24"/>
              </w:rPr>
            </w:pPr>
            <w:r>
              <w:rPr>
                <w:sz w:val="24"/>
                <w:szCs w:val="24"/>
              </w:rPr>
              <w:t>ежемесячно</w:t>
            </w:r>
          </w:p>
          <w:p w:rsidR="00B61F6B" w:rsidRDefault="00B61F6B" w:rsidP="002512AA">
            <w:pPr>
              <w:rPr>
                <w:sz w:val="24"/>
                <w:szCs w:val="24"/>
              </w:rPr>
            </w:pPr>
          </w:p>
        </w:tc>
      </w:tr>
      <w:tr w:rsidR="00B61F6B" w:rsidRPr="00814657" w:rsidTr="002512AA">
        <w:tc>
          <w:tcPr>
            <w:tcW w:w="756" w:type="dxa"/>
          </w:tcPr>
          <w:p w:rsidR="00B61F6B" w:rsidRPr="004B66E1" w:rsidRDefault="00B61F6B" w:rsidP="002512AA">
            <w:pPr>
              <w:autoSpaceDE w:val="0"/>
              <w:autoSpaceDN w:val="0"/>
              <w:adjustRightInd w:val="0"/>
              <w:jc w:val="both"/>
              <w:rPr>
                <w:b/>
                <w:sz w:val="24"/>
                <w:szCs w:val="24"/>
              </w:rPr>
            </w:pPr>
            <w:r w:rsidRPr="004B66E1">
              <w:rPr>
                <w:b/>
                <w:sz w:val="24"/>
                <w:szCs w:val="24"/>
              </w:rPr>
              <w:lastRenderedPageBreak/>
              <w:t>1.2.</w:t>
            </w:r>
          </w:p>
        </w:tc>
        <w:tc>
          <w:tcPr>
            <w:tcW w:w="4927" w:type="dxa"/>
          </w:tcPr>
          <w:p w:rsidR="00B61F6B" w:rsidRPr="00ED51D2" w:rsidRDefault="00B61F6B" w:rsidP="002512AA">
            <w:pPr>
              <w:jc w:val="both"/>
              <w:rPr>
                <w:b/>
                <w:color w:val="000000"/>
                <w:spacing w:val="-3"/>
                <w:sz w:val="24"/>
                <w:szCs w:val="24"/>
              </w:rPr>
            </w:pPr>
            <w:r w:rsidRPr="00ED51D2">
              <w:rPr>
                <w:b/>
                <w:sz w:val="24"/>
                <w:szCs w:val="24"/>
              </w:rPr>
              <w:t xml:space="preserve">  за выполнение особо важных (срочных) работ </w:t>
            </w:r>
            <w:r w:rsidRPr="00ED51D2">
              <w:rPr>
                <w:b/>
                <w:sz w:val="24"/>
                <w:szCs w:val="24"/>
                <w:vertAlign w:val="superscript"/>
              </w:rPr>
              <w:t>2</w:t>
            </w:r>
          </w:p>
        </w:tc>
        <w:tc>
          <w:tcPr>
            <w:tcW w:w="2657" w:type="dxa"/>
          </w:tcPr>
          <w:p w:rsidR="00B61F6B" w:rsidRPr="00B35397" w:rsidRDefault="008B6611" w:rsidP="002512AA">
            <w:pPr>
              <w:jc w:val="center"/>
              <w:rPr>
                <w:sz w:val="24"/>
                <w:szCs w:val="24"/>
              </w:rPr>
            </w:pPr>
            <w:r>
              <w:rPr>
                <w:sz w:val="24"/>
                <w:szCs w:val="24"/>
              </w:rPr>
              <w:t>до</w:t>
            </w:r>
            <w:r w:rsidR="00B61F6B" w:rsidRPr="00B35397">
              <w:rPr>
                <w:sz w:val="24"/>
                <w:szCs w:val="24"/>
              </w:rPr>
              <w:t xml:space="preserve"> 50</w:t>
            </w:r>
          </w:p>
        </w:tc>
        <w:tc>
          <w:tcPr>
            <w:tcW w:w="1797" w:type="dxa"/>
          </w:tcPr>
          <w:p w:rsidR="00B61F6B" w:rsidRPr="00B35397" w:rsidRDefault="00B61F6B" w:rsidP="002512AA">
            <w:pPr>
              <w:jc w:val="both"/>
              <w:rPr>
                <w:sz w:val="24"/>
                <w:szCs w:val="24"/>
              </w:rPr>
            </w:pPr>
          </w:p>
        </w:tc>
      </w:tr>
      <w:tr w:rsidR="00B61F6B" w:rsidRPr="00814657" w:rsidTr="002512AA">
        <w:tc>
          <w:tcPr>
            <w:tcW w:w="756" w:type="dxa"/>
          </w:tcPr>
          <w:p w:rsidR="00B61F6B" w:rsidRPr="00496107" w:rsidRDefault="00B61F6B" w:rsidP="002512AA">
            <w:pPr>
              <w:autoSpaceDE w:val="0"/>
              <w:autoSpaceDN w:val="0"/>
              <w:adjustRightInd w:val="0"/>
              <w:jc w:val="both"/>
              <w:rPr>
                <w:sz w:val="22"/>
                <w:szCs w:val="22"/>
              </w:rPr>
            </w:pPr>
            <w:r w:rsidRPr="00496107">
              <w:rPr>
                <w:sz w:val="22"/>
                <w:szCs w:val="22"/>
              </w:rPr>
              <w:t>1.2.1.</w:t>
            </w:r>
          </w:p>
        </w:tc>
        <w:tc>
          <w:tcPr>
            <w:tcW w:w="4927" w:type="dxa"/>
          </w:tcPr>
          <w:p w:rsidR="00B61F6B" w:rsidRPr="00105237" w:rsidRDefault="00B61F6B" w:rsidP="002512AA">
            <w:pPr>
              <w:jc w:val="both"/>
              <w:rPr>
                <w:sz w:val="24"/>
                <w:szCs w:val="24"/>
              </w:rPr>
            </w:pPr>
            <w:r w:rsidRPr="00105237">
              <w:rPr>
                <w:sz w:val="24"/>
                <w:szCs w:val="24"/>
              </w:rPr>
              <w:t xml:space="preserve">Руководство </w:t>
            </w:r>
            <w:r>
              <w:rPr>
                <w:sz w:val="24"/>
                <w:szCs w:val="24"/>
              </w:rPr>
              <w:t>методическими объединениями МАДОУ, района</w:t>
            </w:r>
          </w:p>
        </w:tc>
        <w:tc>
          <w:tcPr>
            <w:tcW w:w="2657" w:type="dxa"/>
          </w:tcPr>
          <w:p w:rsidR="00B61F6B" w:rsidRDefault="00B61F6B" w:rsidP="002512AA">
            <w:pPr>
              <w:jc w:val="center"/>
              <w:rPr>
                <w:sz w:val="24"/>
                <w:szCs w:val="24"/>
              </w:rPr>
            </w:pPr>
          </w:p>
          <w:p w:rsidR="00B61F6B" w:rsidRPr="00B35397" w:rsidRDefault="00B61F6B" w:rsidP="002512AA">
            <w:pPr>
              <w:jc w:val="center"/>
              <w:rPr>
                <w:sz w:val="24"/>
                <w:szCs w:val="24"/>
              </w:rPr>
            </w:pPr>
            <w:r>
              <w:rPr>
                <w:sz w:val="24"/>
                <w:szCs w:val="24"/>
              </w:rPr>
              <w:t xml:space="preserve"> 30</w:t>
            </w:r>
          </w:p>
        </w:tc>
        <w:tc>
          <w:tcPr>
            <w:tcW w:w="1797" w:type="dxa"/>
          </w:tcPr>
          <w:p w:rsidR="00B61F6B" w:rsidRDefault="00B61F6B" w:rsidP="002512AA">
            <w:pPr>
              <w:jc w:val="center"/>
              <w:rPr>
                <w:sz w:val="24"/>
                <w:szCs w:val="24"/>
              </w:rPr>
            </w:pPr>
          </w:p>
          <w:p w:rsidR="00B61F6B" w:rsidRPr="00B35397" w:rsidRDefault="00B61F6B" w:rsidP="002512AA">
            <w:pPr>
              <w:jc w:val="center"/>
              <w:rPr>
                <w:sz w:val="24"/>
                <w:szCs w:val="24"/>
              </w:rPr>
            </w:pPr>
            <w:r>
              <w:rPr>
                <w:sz w:val="24"/>
                <w:szCs w:val="24"/>
              </w:rPr>
              <w:t>ежемесячно</w:t>
            </w:r>
          </w:p>
        </w:tc>
      </w:tr>
      <w:tr w:rsidR="00B61F6B" w:rsidRPr="00814657" w:rsidTr="002512AA">
        <w:tc>
          <w:tcPr>
            <w:tcW w:w="756" w:type="dxa"/>
          </w:tcPr>
          <w:p w:rsidR="00B61F6B" w:rsidRPr="00496107" w:rsidRDefault="00B61F6B" w:rsidP="002512AA">
            <w:pPr>
              <w:autoSpaceDE w:val="0"/>
              <w:autoSpaceDN w:val="0"/>
              <w:adjustRightInd w:val="0"/>
              <w:jc w:val="both"/>
              <w:rPr>
                <w:sz w:val="22"/>
                <w:szCs w:val="22"/>
              </w:rPr>
            </w:pPr>
            <w:r>
              <w:rPr>
                <w:sz w:val="22"/>
                <w:szCs w:val="22"/>
              </w:rPr>
              <w:t>1.2.2.</w:t>
            </w:r>
          </w:p>
        </w:tc>
        <w:tc>
          <w:tcPr>
            <w:tcW w:w="4927" w:type="dxa"/>
          </w:tcPr>
          <w:p w:rsidR="00B61F6B" w:rsidRPr="00C17553" w:rsidRDefault="00B61F6B" w:rsidP="002512AA">
            <w:pPr>
              <w:jc w:val="both"/>
              <w:rPr>
                <w:sz w:val="24"/>
                <w:szCs w:val="24"/>
              </w:rPr>
            </w:pPr>
            <w:r w:rsidRPr="00C17553">
              <w:rPr>
                <w:sz w:val="24"/>
                <w:szCs w:val="24"/>
              </w:rPr>
              <w:t xml:space="preserve">Работа и представительство работника </w:t>
            </w:r>
            <w:r>
              <w:rPr>
                <w:sz w:val="24"/>
                <w:szCs w:val="24"/>
              </w:rPr>
              <w:t>МАДОУ</w:t>
            </w:r>
            <w:r w:rsidRPr="00C17553">
              <w:rPr>
                <w:sz w:val="24"/>
                <w:szCs w:val="24"/>
              </w:rPr>
              <w:t xml:space="preserve"> в составе общественных организаций, в различных государственных органах и ведомствах </w:t>
            </w:r>
          </w:p>
        </w:tc>
        <w:tc>
          <w:tcPr>
            <w:tcW w:w="2657" w:type="dxa"/>
          </w:tcPr>
          <w:p w:rsidR="00B61F6B" w:rsidRDefault="00B61F6B" w:rsidP="002512AA">
            <w:pPr>
              <w:jc w:val="center"/>
              <w:rPr>
                <w:sz w:val="24"/>
                <w:szCs w:val="24"/>
              </w:rPr>
            </w:pPr>
          </w:p>
          <w:p w:rsidR="00B61F6B" w:rsidRPr="00B35397" w:rsidRDefault="00B61F6B" w:rsidP="002512AA">
            <w:pPr>
              <w:jc w:val="center"/>
              <w:rPr>
                <w:sz w:val="24"/>
                <w:szCs w:val="24"/>
              </w:rPr>
            </w:pPr>
            <w:r>
              <w:rPr>
                <w:sz w:val="24"/>
                <w:szCs w:val="24"/>
              </w:rPr>
              <w:t>10</w:t>
            </w:r>
          </w:p>
        </w:tc>
        <w:tc>
          <w:tcPr>
            <w:tcW w:w="1797" w:type="dxa"/>
          </w:tcPr>
          <w:p w:rsidR="00B61F6B" w:rsidRDefault="00B61F6B" w:rsidP="002512AA">
            <w:pPr>
              <w:jc w:val="center"/>
              <w:rPr>
                <w:sz w:val="24"/>
                <w:szCs w:val="24"/>
              </w:rPr>
            </w:pPr>
          </w:p>
          <w:p w:rsidR="00B61F6B" w:rsidRPr="00B35397" w:rsidRDefault="00B61F6B" w:rsidP="002512AA">
            <w:pPr>
              <w:jc w:val="center"/>
              <w:rPr>
                <w:sz w:val="24"/>
                <w:szCs w:val="24"/>
              </w:rPr>
            </w:pPr>
            <w:r>
              <w:rPr>
                <w:sz w:val="24"/>
                <w:szCs w:val="24"/>
              </w:rPr>
              <w:t>по факту</w:t>
            </w:r>
          </w:p>
        </w:tc>
      </w:tr>
      <w:tr w:rsidR="00B61F6B" w:rsidRPr="00814657" w:rsidTr="002512AA">
        <w:tc>
          <w:tcPr>
            <w:tcW w:w="756" w:type="dxa"/>
          </w:tcPr>
          <w:p w:rsidR="00B61F6B" w:rsidRPr="00496107" w:rsidRDefault="00B61F6B" w:rsidP="002512AA">
            <w:pPr>
              <w:autoSpaceDE w:val="0"/>
              <w:autoSpaceDN w:val="0"/>
              <w:adjustRightInd w:val="0"/>
              <w:jc w:val="both"/>
              <w:rPr>
                <w:sz w:val="22"/>
                <w:szCs w:val="22"/>
              </w:rPr>
            </w:pPr>
            <w:r>
              <w:rPr>
                <w:sz w:val="22"/>
                <w:szCs w:val="22"/>
              </w:rPr>
              <w:t>1.2.3.</w:t>
            </w:r>
          </w:p>
        </w:tc>
        <w:tc>
          <w:tcPr>
            <w:tcW w:w="4927" w:type="dxa"/>
          </w:tcPr>
          <w:p w:rsidR="00B61F6B" w:rsidRDefault="00B61F6B" w:rsidP="002512AA">
            <w:pPr>
              <w:jc w:val="both"/>
              <w:rPr>
                <w:sz w:val="24"/>
                <w:szCs w:val="24"/>
              </w:rPr>
            </w:pPr>
            <w:r>
              <w:rPr>
                <w:sz w:val="24"/>
                <w:szCs w:val="24"/>
              </w:rPr>
              <w:t xml:space="preserve">Подготовка и участие сотрудников в педагогических мероприятиях </w:t>
            </w:r>
          </w:p>
          <w:p w:rsidR="00B61F6B" w:rsidRPr="00105237" w:rsidRDefault="00B61F6B" w:rsidP="002512AA">
            <w:pPr>
              <w:jc w:val="both"/>
              <w:rPr>
                <w:sz w:val="24"/>
                <w:szCs w:val="24"/>
              </w:rPr>
            </w:pPr>
            <w:r>
              <w:rPr>
                <w:sz w:val="24"/>
                <w:szCs w:val="24"/>
              </w:rPr>
              <w:t>района/города/области/Р</w:t>
            </w:r>
            <w:proofErr w:type="gramStart"/>
            <w:r>
              <w:rPr>
                <w:sz w:val="24"/>
                <w:szCs w:val="24"/>
              </w:rPr>
              <w:t>Ф(</w:t>
            </w:r>
            <w:proofErr w:type="gramEnd"/>
            <w:r>
              <w:rPr>
                <w:sz w:val="24"/>
                <w:szCs w:val="24"/>
              </w:rPr>
              <w:t>организация мероприятий,  выступления)</w:t>
            </w:r>
          </w:p>
        </w:tc>
        <w:tc>
          <w:tcPr>
            <w:tcW w:w="2657" w:type="dxa"/>
          </w:tcPr>
          <w:p w:rsidR="00B61F6B" w:rsidRDefault="00B61F6B" w:rsidP="002512AA">
            <w:pPr>
              <w:jc w:val="center"/>
              <w:rPr>
                <w:sz w:val="24"/>
                <w:szCs w:val="24"/>
              </w:rPr>
            </w:pPr>
          </w:p>
          <w:p w:rsidR="00B61F6B" w:rsidRPr="00B35397" w:rsidRDefault="00B61F6B" w:rsidP="002512AA">
            <w:pPr>
              <w:jc w:val="center"/>
              <w:rPr>
                <w:sz w:val="24"/>
                <w:szCs w:val="24"/>
              </w:rPr>
            </w:pPr>
            <w:r>
              <w:rPr>
                <w:sz w:val="24"/>
                <w:szCs w:val="24"/>
              </w:rPr>
              <w:t>10/20/30/50</w:t>
            </w:r>
          </w:p>
        </w:tc>
        <w:tc>
          <w:tcPr>
            <w:tcW w:w="1797" w:type="dxa"/>
          </w:tcPr>
          <w:p w:rsidR="00B61F6B" w:rsidRDefault="00B61F6B" w:rsidP="002512AA">
            <w:pPr>
              <w:jc w:val="center"/>
              <w:rPr>
                <w:sz w:val="24"/>
                <w:szCs w:val="24"/>
              </w:rPr>
            </w:pPr>
            <w:r>
              <w:rPr>
                <w:sz w:val="24"/>
                <w:szCs w:val="24"/>
              </w:rPr>
              <w:t xml:space="preserve"> </w:t>
            </w:r>
          </w:p>
          <w:p w:rsidR="00B61F6B" w:rsidRPr="00C17553" w:rsidRDefault="00B61F6B" w:rsidP="002512AA">
            <w:pPr>
              <w:jc w:val="center"/>
              <w:rPr>
                <w:sz w:val="24"/>
                <w:szCs w:val="24"/>
              </w:rPr>
            </w:pPr>
            <w:r>
              <w:rPr>
                <w:sz w:val="24"/>
                <w:szCs w:val="24"/>
              </w:rPr>
              <w:t>по факту</w:t>
            </w:r>
          </w:p>
        </w:tc>
      </w:tr>
      <w:tr w:rsidR="00B61F6B" w:rsidRPr="00814657" w:rsidTr="002512AA">
        <w:tc>
          <w:tcPr>
            <w:tcW w:w="756" w:type="dxa"/>
          </w:tcPr>
          <w:p w:rsidR="00B61F6B" w:rsidRDefault="00B61F6B" w:rsidP="002512AA">
            <w:pPr>
              <w:autoSpaceDE w:val="0"/>
              <w:autoSpaceDN w:val="0"/>
              <w:adjustRightInd w:val="0"/>
              <w:jc w:val="both"/>
              <w:rPr>
                <w:sz w:val="22"/>
                <w:szCs w:val="22"/>
              </w:rPr>
            </w:pPr>
            <w:r>
              <w:rPr>
                <w:sz w:val="22"/>
                <w:szCs w:val="22"/>
              </w:rPr>
              <w:t>1.2.4.</w:t>
            </w:r>
          </w:p>
        </w:tc>
        <w:tc>
          <w:tcPr>
            <w:tcW w:w="4927" w:type="dxa"/>
          </w:tcPr>
          <w:p w:rsidR="00B61F6B" w:rsidRDefault="00B61F6B" w:rsidP="002512AA">
            <w:pPr>
              <w:jc w:val="both"/>
              <w:rPr>
                <w:sz w:val="24"/>
                <w:szCs w:val="24"/>
              </w:rPr>
            </w:pPr>
            <w:r>
              <w:rPr>
                <w:sz w:val="24"/>
                <w:szCs w:val="24"/>
              </w:rPr>
              <w:t>Оперативное исполнение сотрудниками ДОУ срочных работ, затребованных другими инстанциями</w:t>
            </w:r>
          </w:p>
        </w:tc>
        <w:tc>
          <w:tcPr>
            <w:tcW w:w="2657" w:type="dxa"/>
          </w:tcPr>
          <w:p w:rsidR="00B61F6B" w:rsidRDefault="00B61F6B" w:rsidP="002512AA">
            <w:pPr>
              <w:jc w:val="center"/>
              <w:rPr>
                <w:sz w:val="24"/>
                <w:szCs w:val="24"/>
              </w:rPr>
            </w:pPr>
          </w:p>
          <w:p w:rsidR="00B61F6B" w:rsidRDefault="00B61F6B" w:rsidP="002512AA">
            <w:pPr>
              <w:jc w:val="center"/>
              <w:rPr>
                <w:sz w:val="24"/>
                <w:szCs w:val="24"/>
              </w:rPr>
            </w:pPr>
            <w:r>
              <w:rPr>
                <w:sz w:val="24"/>
                <w:szCs w:val="24"/>
              </w:rPr>
              <w:t xml:space="preserve"> 50</w:t>
            </w:r>
          </w:p>
        </w:tc>
        <w:tc>
          <w:tcPr>
            <w:tcW w:w="1797" w:type="dxa"/>
          </w:tcPr>
          <w:p w:rsidR="00B61F6B" w:rsidRDefault="00B61F6B" w:rsidP="002512AA">
            <w:pPr>
              <w:jc w:val="center"/>
              <w:rPr>
                <w:sz w:val="24"/>
                <w:szCs w:val="24"/>
              </w:rPr>
            </w:pPr>
          </w:p>
          <w:p w:rsidR="00B61F6B" w:rsidRPr="00C17553" w:rsidRDefault="00B61F6B" w:rsidP="002512AA">
            <w:pPr>
              <w:jc w:val="center"/>
              <w:rPr>
                <w:sz w:val="24"/>
                <w:szCs w:val="24"/>
              </w:rPr>
            </w:pPr>
            <w:r>
              <w:rPr>
                <w:sz w:val="24"/>
                <w:szCs w:val="24"/>
              </w:rPr>
              <w:t>по факту</w:t>
            </w:r>
          </w:p>
        </w:tc>
      </w:tr>
      <w:tr w:rsidR="00B61F6B" w:rsidRPr="00814657" w:rsidTr="002512AA">
        <w:tc>
          <w:tcPr>
            <w:tcW w:w="756" w:type="dxa"/>
          </w:tcPr>
          <w:p w:rsidR="00B61F6B" w:rsidRPr="00B35397" w:rsidRDefault="00B61F6B" w:rsidP="002512AA">
            <w:pPr>
              <w:autoSpaceDE w:val="0"/>
              <w:autoSpaceDN w:val="0"/>
              <w:adjustRightInd w:val="0"/>
              <w:jc w:val="both"/>
              <w:rPr>
                <w:sz w:val="24"/>
                <w:szCs w:val="24"/>
              </w:rPr>
            </w:pPr>
            <w:r w:rsidRPr="00B35397">
              <w:rPr>
                <w:sz w:val="24"/>
                <w:szCs w:val="24"/>
              </w:rPr>
              <w:t>2)</w:t>
            </w:r>
          </w:p>
        </w:tc>
        <w:tc>
          <w:tcPr>
            <w:tcW w:w="7584" w:type="dxa"/>
            <w:gridSpan w:val="2"/>
          </w:tcPr>
          <w:p w:rsidR="00B61F6B" w:rsidRPr="00B35397" w:rsidRDefault="00B61F6B" w:rsidP="002512AA">
            <w:pPr>
              <w:autoSpaceDE w:val="0"/>
              <w:autoSpaceDN w:val="0"/>
              <w:adjustRightInd w:val="0"/>
              <w:jc w:val="center"/>
              <w:rPr>
                <w:b/>
                <w:color w:val="000000"/>
                <w:spacing w:val="-1"/>
                <w:sz w:val="24"/>
                <w:szCs w:val="24"/>
              </w:rPr>
            </w:pPr>
            <w:r w:rsidRPr="00B35397">
              <w:rPr>
                <w:b/>
                <w:sz w:val="24"/>
                <w:szCs w:val="24"/>
              </w:rPr>
              <w:t>Выплаты за качество выполняемых работ</w:t>
            </w:r>
          </w:p>
        </w:tc>
        <w:tc>
          <w:tcPr>
            <w:tcW w:w="1797" w:type="dxa"/>
          </w:tcPr>
          <w:p w:rsidR="00B61F6B" w:rsidRPr="00B35397" w:rsidRDefault="00B61F6B" w:rsidP="002512AA">
            <w:pPr>
              <w:autoSpaceDE w:val="0"/>
              <w:autoSpaceDN w:val="0"/>
              <w:adjustRightInd w:val="0"/>
              <w:jc w:val="center"/>
              <w:rPr>
                <w:b/>
                <w:sz w:val="24"/>
                <w:szCs w:val="24"/>
              </w:rPr>
            </w:pPr>
          </w:p>
        </w:tc>
      </w:tr>
      <w:tr w:rsidR="00B61F6B" w:rsidRPr="00814657" w:rsidTr="002512AA">
        <w:tc>
          <w:tcPr>
            <w:tcW w:w="756" w:type="dxa"/>
          </w:tcPr>
          <w:p w:rsidR="00B61F6B" w:rsidRPr="00234116" w:rsidRDefault="00B61F6B" w:rsidP="002512AA">
            <w:pPr>
              <w:autoSpaceDE w:val="0"/>
              <w:autoSpaceDN w:val="0"/>
              <w:adjustRightInd w:val="0"/>
              <w:jc w:val="both"/>
              <w:rPr>
                <w:b/>
                <w:sz w:val="22"/>
                <w:szCs w:val="22"/>
              </w:rPr>
            </w:pPr>
            <w:r w:rsidRPr="00234116">
              <w:rPr>
                <w:b/>
                <w:sz w:val="22"/>
                <w:szCs w:val="22"/>
              </w:rPr>
              <w:t>2.1.</w:t>
            </w:r>
          </w:p>
        </w:tc>
        <w:tc>
          <w:tcPr>
            <w:tcW w:w="4927" w:type="dxa"/>
          </w:tcPr>
          <w:p w:rsidR="00B61F6B" w:rsidRPr="0020796B" w:rsidRDefault="00B61F6B" w:rsidP="002512AA">
            <w:pPr>
              <w:jc w:val="both"/>
              <w:rPr>
                <w:b/>
                <w:sz w:val="24"/>
                <w:szCs w:val="24"/>
                <w:vertAlign w:val="superscript"/>
              </w:rPr>
            </w:pPr>
            <w:r w:rsidRPr="0020796B">
              <w:rPr>
                <w:b/>
                <w:sz w:val="24"/>
                <w:szCs w:val="24"/>
              </w:rPr>
              <w:t xml:space="preserve">  за личный вклад работника в достижение эффективности работы учреждения </w:t>
            </w:r>
            <w:r w:rsidRPr="0020796B">
              <w:rPr>
                <w:b/>
                <w:sz w:val="24"/>
                <w:szCs w:val="24"/>
                <w:vertAlign w:val="superscript"/>
              </w:rPr>
              <w:t>3</w:t>
            </w:r>
          </w:p>
        </w:tc>
        <w:tc>
          <w:tcPr>
            <w:tcW w:w="2657" w:type="dxa"/>
          </w:tcPr>
          <w:p w:rsidR="00B61F6B" w:rsidRPr="00234116" w:rsidRDefault="00B61F6B" w:rsidP="002512AA">
            <w:pPr>
              <w:jc w:val="center"/>
              <w:rPr>
                <w:b/>
                <w:sz w:val="24"/>
                <w:szCs w:val="24"/>
              </w:rPr>
            </w:pPr>
            <w:r w:rsidRPr="00234116">
              <w:rPr>
                <w:b/>
                <w:sz w:val="24"/>
                <w:szCs w:val="24"/>
              </w:rPr>
              <w:t>до 100</w:t>
            </w:r>
          </w:p>
        </w:tc>
        <w:tc>
          <w:tcPr>
            <w:tcW w:w="1797" w:type="dxa"/>
          </w:tcPr>
          <w:p w:rsidR="00B61F6B" w:rsidRPr="00B35397" w:rsidRDefault="00B61F6B" w:rsidP="002512AA">
            <w:pPr>
              <w:jc w:val="center"/>
              <w:rPr>
                <w:sz w:val="24"/>
                <w:szCs w:val="24"/>
              </w:rPr>
            </w:pPr>
            <w:r>
              <w:rPr>
                <w:sz w:val="24"/>
                <w:szCs w:val="24"/>
              </w:rPr>
              <w:t>ежемесячно</w:t>
            </w:r>
          </w:p>
        </w:tc>
      </w:tr>
      <w:tr w:rsidR="00B61F6B" w:rsidRPr="00814657" w:rsidTr="002512AA">
        <w:tc>
          <w:tcPr>
            <w:tcW w:w="756" w:type="dxa"/>
          </w:tcPr>
          <w:p w:rsidR="00B61F6B" w:rsidRDefault="00B61F6B" w:rsidP="002512AA">
            <w:pPr>
              <w:autoSpaceDE w:val="0"/>
              <w:autoSpaceDN w:val="0"/>
              <w:adjustRightInd w:val="0"/>
              <w:jc w:val="both"/>
              <w:rPr>
                <w:sz w:val="22"/>
                <w:szCs w:val="22"/>
              </w:rPr>
            </w:pPr>
            <w:r w:rsidRPr="0020796B">
              <w:rPr>
                <w:sz w:val="22"/>
                <w:szCs w:val="22"/>
              </w:rPr>
              <w:t>2.1.1.</w:t>
            </w:r>
          </w:p>
          <w:p w:rsidR="00B61F6B" w:rsidRPr="001D1FAF" w:rsidRDefault="00B61F6B" w:rsidP="002512AA">
            <w:pPr>
              <w:autoSpaceDE w:val="0"/>
              <w:autoSpaceDN w:val="0"/>
              <w:adjustRightInd w:val="0"/>
              <w:jc w:val="both"/>
              <w:rPr>
                <w:sz w:val="18"/>
                <w:szCs w:val="18"/>
              </w:rPr>
            </w:pPr>
            <w:r>
              <w:rPr>
                <w:sz w:val="18"/>
                <w:szCs w:val="18"/>
              </w:rPr>
              <w:t>2.1.1.1</w:t>
            </w:r>
          </w:p>
          <w:p w:rsidR="00B61F6B" w:rsidRDefault="00B61F6B" w:rsidP="002512AA">
            <w:pPr>
              <w:autoSpaceDE w:val="0"/>
              <w:autoSpaceDN w:val="0"/>
              <w:adjustRightInd w:val="0"/>
              <w:jc w:val="both"/>
              <w:rPr>
                <w:sz w:val="22"/>
                <w:szCs w:val="22"/>
              </w:rPr>
            </w:pPr>
          </w:p>
          <w:p w:rsidR="00B61F6B" w:rsidRDefault="00B61F6B" w:rsidP="002512AA">
            <w:pPr>
              <w:autoSpaceDE w:val="0"/>
              <w:autoSpaceDN w:val="0"/>
              <w:adjustRightInd w:val="0"/>
              <w:jc w:val="both"/>
              <w:rPr>
                <w:sz w:val="22"/>
                <w:szCs w:val="22"/>
              </w:rPr>
            </w:pPr>
          </w:p>
          <w:p w:rsidR="00B61F6B" w:rsidRDefault="00B61F6B" w:rsidP="002512AA">
            <w:pPr>
              <w:autoSpaceDE w:val="0"/>
              <w:autoSpaceDN w:val="0"/>
              <w:adjustRightInd w:val="0"/>
              <w:jc w:val="both"/>
              <w:rPr>
                <w:sz w:val="22"/>
                <w:szCs w:val="22"/>
              </w:rPr>
            </w:pPr>
          </w:p>
          <w:p w:rsidR="00B61F6B" w:rsidRPr="001D1FAF" w:rsidRDefault="00B61F6B" w:rsidP="002512AA">
            <w:pPr>
              <w:autoSpaceDE w:val="0"/>
              <w:autoSpaceDN w:val="0"/>
              <w:adjustRightInd w:val="0"/>
              <w:jc w:val="both"/>
              <w:rPr>
                <w:sz w:val="18"/>
                <w:szCs w:val="18"/>
              </w:rPr>
            </w:pPr>
            <w:r w:rsidRPr="001D1FAF">
              <w:rPr>
                <w:sz w:val="18"/>
                <w:szCs w:val="18"/>
              </w:rPr>
              <w:t>2.1.1.2</w:t>
            </w:r>
          </w:p>
          <w:p w:rsidR="00B61F6B" w:rsidRDefault="00B61F6B" w:rsidP="002512AA">
            <w:pPr>
              <w:autoSpaceDE w:val="0"/>
              <w:autoSpaceDN w:val="0"/>
              <w:adjustRightInd w:val="0"/>
              <w:jc w:val="both"/>
              <w:rPr>
                <w:sz w:val="18"/>
                <w:szCs w:val="18"/>
              </w:rPr>
            </w:pPr>
          </w:p>
          <w:p w:rsidR="00B61F6B" w:rsidRPr="001D1FAF" w:rsidRDefault="00B61F6B" w:rsidP="002512AA">
            <w:pPr>
              <w:autoSpaceDE w:val="0"/>
              <w:autoSpaceDN w:val="0"/>
              <w:adjustRightInd w:val="0"/>
              <w:jc w:val="both"/>
              <w:rPr>
                <w:sz w:val="18"/>
                <w:szCs w:val="18"/>
              </w:rPr>
            </w:pPr>
            <w:r w:rsidRPr="001D1FAF">
              <w:rPr>
                <w:sz w:val="18"/>
                <w:szCs w:val="18"/>
              </w:rPr>
              <w:t>2.1.</w:t>
            </w:r>
            <w:r>
              <w:rPr>
                <w:sz w:val="18"/>
                <w:szCs w:val="18"/>
              </w:rPr>
              <w:t>1.3</w:t>
            </w:r>
          </w:p>
          <w:p w:rsidR="00B61F6B" w:rsidRPr="001D1FAF" w:rsidRDefault="00B61F6B" w:rsidP="002512AA">
            <w:pPr>
              <w:autoSpaceDE w:val="0"/>
              <w:autoSpaceDN w:val="0"/>
              <w:adjustRightInd w:val="0"/>
              <w:jc w:val="both"/>
              <w:rPr>
                <w:sz w:val="18"/>
                <w:szCs w:val="18"/>
              </w:rPr>
            </w:pPr>
          </w:p>
          <w:p w:rsidR="00B61F6B" w:rsidRPr="001D1FAF" w:rsidRDefault="00B61F6B" w:rsidP="002512AA">
            <w:pPr>
              <w:autoSpaceDE w:val="0"/>
              <w:autoSpaceDN w:val="0"/>
              <w:adjustRightInd w:val="0"/>
              <w:jc w:val="both"/>
              <w:rPr>
                <w:sz w:val="18"/>
                <w:szCs w:val="18"/>
              </w:rPr>
            </w:pPr>
            <w:r>
              <w:rPr>
                <w:sz w:val="18"/>
                <w:szCs w:val="18"/>
              </w:rPr>
              <w:t>2.1.1.4</w:t>
            </w:r>
          </w:p>
          <w:p w:rsidR="00B61F6B" w:rsidRDefault="00B61F6B" w:rsidP="002512AA">
            <w:pPr>
              <w:autoSpaceDE w:val="0"/>
              <w:autoSpaceDN w:val="0"/>
              <w:adjustRightInd w:val="0"/>
              <w:jc w:val="both"/>
              <w:rPr>
                <w:sz w:val="22"/>
                <w:szCs w:val="22"/>
              </w:rPr>
            </w:pPr>
          </w:p>
          <w:p w:rsidR="00B61F6B" w:rsidRDefault="00B61F6B" w:rsidP="002512AA">
            <w:pPr>
              <w:autoSpaceDE w:val="0"/>
              <w:autoSpaceDN w:val="0"/>
              <w:adjustRightInd w:val="0"/>
              <w:jc w:val="both"/>
              <w:rPr>
                <w:sz w:val="22"/>
                <w:szCs w:val="22"/>
              </w:rPr>
            </w:pPr>
          </w:p>
          <w:p w:rsidR="00B61F6B" w:rsidRDefault="00B61F6B" w:rsidP="002512AA">
            <w:pPr>
              <w:autoSpaceDE w:val="0"/>
              <w:autoSpaceDN w:val="0"/>
              <w:adjustRightInd w:val="0"/>
              <w:jc w:val="both"/>
              <w:rPr>
                <w:sz w:val="18"/>
                <w:szCs w:val="18"/>
              </w:rPr>
            </w:pPr>
          </w:p>
          <w:p w:rsidR="00B61F6B" w:rsidRPr="001D1FAF" w:rsidRDefault="00B61F6B" w:rsidP="002512AA">
            <w:pPr>
              <w:autoSpaceDE w:val="0"/>
              <w:autoSpaceDN w:val="0"/>
              <w:adjustRightInd w:val="0"/>
              <w:jc w:val="both"/>
              <w:rPr>
                <w:sz w:val="18"/>
                <w:szCs w:val="18"/>
              </w:rPr>
            </w:pPr>
            <w:r w:rsidRPr="001D1FAF">
              <w:rPr>
                <w:sz w:val="18"/>
                <w:szCs w:val="18"/>
              </w:rPr>
              <w:t>2.1.1.5</w:t>
            </w:r>
          </w:p>
          <w:p w:rsidR="00B61F6B" w:rsidRPr="001D1FAF" w:rsidRDefault="00B61F6B" w:rsidP="002512AA">
            <w:pPr>
              <w:autoSpaceDE w:val="0"/>
              <w:autoSpaceDN w:val="0"/>
              <w:adjustRightInd w:val="0"/>
              <w:jc w:val="both"/>
              <w:rPr>
                <w:sz w:val="18"/>
                <w:szCs w:val="18"/>
              </w:rPr>
            </w:pPr>
          </w:p>
          <w:p w:rsidR="00B61F6B" w:rsidRPr="001D1FAF" w:rsidRDefault="00B61F6B" w:rsidP="002512AA">
            <w:pPr>
              <w:autoSpaceDE w:val="0"/>
              <w:autoSpaceDN w:val="0"/>
              <w:adjustRightInd w:val="0"/>
              <w:jc w:val="both"/>
              <w:rPr>
                <w:sz w:val="18"/>
                <w:szCs w:val="18"/>
              </w:rPr>
            </w:pPr>
            <w:r w:rsidRPr="001D1FAF">
              <w:rPr>
                <w:sz w:val="18"/>
                <w:szCs w:val="18"/>
              </w:rPr>
              <w:t>2.1.1.6</w:t>
            </w:r>
          </w:p>
          <w:p w:rsidR="00B61F6B" w:rsidRPr="0020796B" w:rsidRDefault="00B61F6B" w:rsidP="002512AA">
            <w:pPr>
              <w:autoSpaceDE w:val="0"/>
              <w:autoSpaceDN w:val="0"/>
              <w:adjustRightInd w:val="0"/>
              <w:jc w:val="both"/>
              <w:rPr>
                <w:sz w:val="22"/>
                <w:szCs w:val="22"/>
              </w:rPr>
            </w:pPr>
          </w:p>
        </w:tc>
        <w:tc>
          <w:tcPr>
            <w:tcW w:w="4927" w:type="dxa"/>
          </w:tcPr>
          <w:p w:rsidR="00B61F6B" w:rsidRPr="004B66E1" w:rsidRDefault="00B61F6B" w:rsidP="002512AA">
            <w:pPr>
              <w:jc w:val="both"/>
              <w:rPr>
                <w:sz w:val="24"/>
                <w:szCs w:val="24"/>
                <w:u w:val="single"/>
              </w:rPr>
            </w:pPr>
            <w:r>
              <w:rPr>
                <w:sz w:val="24"/>
                <w:szCs w:val="24"/>
                <w:u w:val="single"/>
              </w:rPr>
              <w:t>Педагогическим работникам</w:t>
            </w:r>
            <w:r w:rsidRPr="004B66E1">
              <w:rPr>
                <w:sz w:val="24"/>
                <w:szCs w:val="24"/>
                <w:u w:val="single"/>
              </w:rPr>
              <w:t xml:space="preserve"> ДОУ </w:t>
            </w:r>
            <w:proofErr w:type="gramStart"/>
            <w:r w:rsidRPr="004B66E1">
              <w:rPr>
                <w:sz w:val="24"/>
                <w:szCs w:val="24"/>
                <w:u w:val="single"/>
              </w:rPr>
              <w:t>за</w:t>
            </w:r>
            <w:proofErr w:type="gramEnd"/>
            <w:r w:rsidRPr="004B66E1">
              <w:rPr>
                <w:sz w:val="24"/>
                <w:szCs w:val="24"/>
                <w:u w:val="single"/>
              </w:rPr>
              <w:t>:</w:t>
            </w:r>
          </w:p>
          <w:p w:rsidR="00B61F6B" w:rsidRPr="004B66E1" w:rsidRDefault="00B61F6B" w:rsidP="002512AA">
            <w:pPr>
              <w:jc w:val="both"/>
              <w:rPr>
                <w:sz w:val="24"/>
                <w:szCs w:val="24"/>
              </w:rPr>
            </w:pPr>
            <w:r w:rsidRPr="004B66E1">
              <w:rPr>
                <w:sz w:val="24"/>
                <w:szCs w:val="24"/>
              </w:rPr>
              <w:t>- применение современных образовательных,  информационных технологий в образовательном процессе</w:t>
            </w:r>
          </w:p>
          <w:p w:rsidR="00B61F6B" w:rsidRPr="0011238B" w:rsidRDefault="00B61F6B" w:rsidP="002512AA">
            <w:pPr>
              <w:pStyle w:val="a3"/>
              <w:jc w:val="both"/>
              <w:rPr>
                <w:sz w:val="24"/>
                <w:szCs w:val="24"/>
              </w:rPr>
            </w:pPr>
            <w:r w:rsidRPr="0011238B">
              <w:rPr>
                <w:sz w:val="24"/>
                <w:szCs w:val="24"/>
              </w:rPr>
              <w:t>-авторство учебно-методических разработок</w:t>
            </w:r>
          </w:p>
          <w:p w:rsidR="00B61F6B" w:rsidRPr="0011238B" w:rsidRDefault="00B61F6B" w:rsidP="002512AA">
            <w:pPr>
              <w:pStyle w:val="a3"/>
              <w:jc w:val="both"/>
              <w:rPr>
                <w:sz w:val="24"/>
                <w:szCs w:val="24"/>
              </w:rPr>
            </w:pPr>
            <w:r w:rsidRPr="0011238B">
              <w:rPr>
                <w:sz w:val="24"/>
                <w:szCs w:val="24"/>
              </w:rPr>
              <w:t>-результативность собственного участия в конкурсах, соревнованиях (призер)</w:t>
            </w:r>
          </w:p>
          <w:p w:rsidR="00B61F6B" w:rsidRPr="004B66E1" w:rsidRDefault="00B61F6B" w:rsidP="002512AA">
            <w:pPr>
              <w:jc w:val="both"/>
              <w:rPr>
                <w:sz w:val="24"/>
                <w:szCs w:val="24"/>
              </w:rPr>
            </w:pPr>
            <w:r w:rsidRPr="004B66E1">
              <w:rPr>
                <w:sz w:val="24"/>
                <w:szCs w:val="24"/>
              </w:rPr>
              <w:t>-наличие  публикаций  (из опыта работы) в районном, городском, областном, федеральном  сборнике;</w:t>
            </w:r>
          </w:p>
          <w:p w:rsidR="00B61F6B" w:rsidRPr="004B66E1" w:rsidRDefault="00B61F6B" w:rsidP="002512AA">
            <w:pPr>
              <w:jc w:val="both"/>
              <w:rPr>
                <w:sz w:val="24"/>
                <w:szCs w:val="24"/>
              </w:rPr>
            </w:pPr>
            <w:r w:rsidRPr="004B66E1">
              <w:rPr>
                <w:sz w:val="24"/>
                <w:szCs w:val="24"/>
              </w:rPr>
              <w:t>-</w:t>
            </w:r>
            <w:r>
              <w:rPr>
                <w:sz w:val="24"/>
                <w:szCs w:val="24"/>
              </w:rPr>
              <w:t xml:space="preserve">организацию </w:t>
            </w:r>
            <w:r w:rsidRPr="004B66E1">
              <w:rPr>
                <w:sz w:val="24"/>
                <w:szCs w:val="24"/>
              </w:rPr>
              <w:t>п</w:t>
            </w:r>
            <w:r>
              <w:rPr>
                <w:sz w:val="24"/>
                <w:szCs w:val="24"/>
              </w:rPr>
              <w:t>редметно-развивающей среды</w:t>
            </w:r>
            <w:r w:rsidRPr="004B66E1">
              <w:rPr>
                <w:sz w:val="24"/>
                <w:szCs w:val="24"/>
              </w:rPr>
              <w:t xml:space="preserve"> групп, кабинетов, залов (изменения)</w:t>
            </w:r>
          </w:p>
          <w:p w:rsidR="00B61F6B" w:rsidRPr="004B66E1" w:rsidRDefault="00B61F6B" w:rsidP="002512AA">
            <w:pPr>
              <w:jc w:val="both"/>
              <w:rPr>
                <w:rStyle w:val="ad"/>
                <w:b w:val="0"/>
                <w:bCs w:val="0"/>
                <w:sz w:val="24"/>
                <w:szCs w:val="24"/>
              </w:rPr>
            </w:pPr>
            <w:r w:rsidRPr="004B66E1">
              <w:rPr>
                <w:sz w:val="24"/>
                <w:szCs w:val="24"/>
              </w:rPr>
              <w:t>-</w:t>
            </w:r>
            <w:r>
              <w:rPr>
                <w:sz w:val="24"/>
                <w:szCs w:val="24"/>
              </w:rPr>
              <w:t xml:space="preserve">подготовку участников, </w:t>
            </w:r>
            <w:r w:rsidRPr="00ED51D2">
              <w:rPr>
                <w:sz w:val="24"/>
                <w:szCs w:val="24"/>
              </w:rPr>
              <w:t>призеров конкурсов, соревнований</w:t>
            </w:r>
            <w:r>
              <w:rPr>
                <w:sz w:val="24"/>
                <w:szCs w:val="24"/>
              </w:rPr>
              <w:t xml:space="preserve"> из воспитанников ДОУ (район/город/область/РФ)  </w:t>
            </w:r>
          </w:p>
        </w:tc>
        <w:tc>
          <w:tcPr>
            <w:tcW w:w="2657" w:type="dxa"/>
          </w:tcPr>
          <w:p w:rsidR="00B61F6B" w:rsidRPr="004B66E1" w:rsidRDefault="00B61F6B" w:rsidP="002512AA">
            <w:pPr>
              <w:pStyle w:val="ac"/>
              <w:spacing w:before="0" w:after="0"/>
              <w:jc w:val="both"/>
              <w:rPr>
                <w:rStyle w:val="ad"/>
                <w:color w:val="000000"/>
                <w:sz w:val="24"/>
                <w:szCs w:val="24"/>
              </w:rPr>
            </w:pPr>
            <w:r w:rsidRPr="004B66E1">
              <w:rPr>
                <w:rStyle w:val="ad"/>
                <w:color w:val="000000"/>
                <w:sz w:val="24"/>
                <w:szCs w:val="24"/>
              </w:rPr>
              <w:t xml:space="preserve"> </w:t>
            </w:r>
          </w:p>
          <w:p w:rsidR="00B61F6B" w:rsidRPr="004B66E1" w:rsidRDefault="00B61F6B" w:rsidP="002512AA">
            <w:pPr>
              <w:pStyle w:val="ac"/>
              <w:spacing w:before="0" w:after="0"/>
              <w:jc w:val="center"/>
              <w:rPr>
                <w:rStyle w:val="ad"/>
                <w:b w:val="0"/>
                <w:color w:val="000000"/>
                <w:sz w:val="24"/>
                <w:szCs w:val="24"/>
              </w:rPr>
            </w:pPr>
            <w:r>
              <w:rPr>
                <w:rStyle w:val="ad"/>
                <w:b w:val="0"/>
                <w:color w:val="000000"/>
                <w:sz w:val="24"/>
                <w:szCs w:val="24"/>
              </w:rPr>
              <w:t xml:space="preserve"> 10</w:t>
            </w:r>
          </w:p>
          <w:p w:rsidR="00B61F6B" w:rsidRPr="004B66E1" w:rsidRDefault="00B61F6B" w:rsidP="002512AA">
            <w:pPr>
              <w:pStyle w:val="ac"/>
              <w:spacing w:before="0" w:after="0"/>
              <w:jc w:val="center"/>
              <w:rPr>
                <w:rStyle w:val="ad"/>
                <w:b w:val="0"/>
                <w:color w:val="000000"/>
                <w:sz w:val="24"/>
                <w:szCs w:val="24"/>
              </w:rPr>
            </w:pPr>
          </w:p>
          <w:p w:rsidR="00B61F6B" w:rsidRPr="004B66E1" w:rsidRDefault="00B61F6B" w:rsidP="002512AA">
            <w:pPr>
              <w:pStyle w:val="ac"/>
              <w:spacing w:before="0" w:after="0"/>
              <w:jc w:val="center"/>
              <w:rPr>
                <w:rStyle w:val="ad"/>
                <w:b w:val="0"/>
                <w:color w:val="000000"/>
                <w:sz w:val="24"/>
                <w:szCs w:val="24"/>
              </w:rPr>
            </w:pPr>
          </w:p>
          <w:p w:rsidR="00B61F6B" w:rsidRPr="004B66E1" w:rsidRDefault="00B61F6B" w:rsidP="002512AA">
            <w:pPr>
              <w:pStyle w:val="ac"/>
              <w:spacing w:before="0" w:after="0"/>
              <w:jc w:val="center"/>
              <w:rPr>
                <w:rStyle w:val="ad"/>
                <w:b w:val="0"/>
                <w:color w:val="000000"/>
                <w:sz w:val="24"/>
                <w:szCs w:val="24"/>
              </w:rPr>
            </w:pPr>
            <w:r>
              <w:rPr>
                <w:rStyle w:val="ad"/>
                <w:b w:val="0"/>
                <w:color w:val="000000"/>
                <w:sz w:val="24"/>
                <w:szCs w:val="24"/>
              </w:rPr>
              <w:t xml:space="preserve"> 20</w:t>
            </w:r>
          </w:p>
          <w:p w:rsidR="00B61F6B" w:rsidRPr="004B66E1" w:rsidRDefault="00B61F6B" w:rsidP="002512AA">
            <w:pPr>
              <w:pStyle w:val="ac"/>
              <w:spacing w:before="0" w:after="0"/>
              <w:jc w:val="center"/>
              <w:rPr>
                <w:rStyle w:val="ad"/>
                <w:b w:val="0"/>
                <w:color w:val="000000"/>
                <w:sz w:val="24"/>
                <w:szCs w:val="24"/>
              </w:rPr>
            </w:pPr>
            <w:r>
              <w:rPr>
                <w:rStyle w:val="ad"/>
                <w:b w:val="0"/>
                <w:color w:val="000000"/>
                <w:sz w:val="24"/>
                <w:szCs w:val="24"/>
              </w:rPr>
              <w:t xml:space="preserve"> 20</w:t>
            </w:r>
          </w:p>
          <w:p w:rsidR="00B61F6B" w:rsidRDefault="00B61F6B" w:rsidP="002512AA">
            <w:pPr>
              <w:pStyle w:val="ac"/>
              <w:spacing w:before="0" w:after="0"/>
              <w:jc w:val="center"/>
              <w:rPr>
                <w:rStyle w:val="ad"/>
                <w:b w:val="0"/>
                <w:color w:val="000000"/>
                <w:sz w:val="24"/>
                <w:szCs w:val="24"/>
              </w:rPr>
            </w:pPr>
          </w:p>
          <w:p w:rsidR="00B61F6B" w:rsidRPr="004B66E1" w:rsidRDefault="00B61F6B" w:rsidP="002512AA">
            <w:pPr>
              <w:pStyle w:val="ac"/>
              <w:spacing w:before="0" w:after="0"/>
              <w:jc w:val="center"/>
              <w:rPr>
                <w:rStyle w:val="ad"/>
                <w:b w:val="0"/>
                <w:color w:val="000000"/>
                <w:sz w:val="24"/>
                <w:szCs w:val="24"/>
              </w:rPr>
            </w:pPr>
            <w:r>
              <w:rPr>
                <w:rStyle w:val="ad"/>
                <w:b w:val="0"/>
                <w:color w:val="000000"/>
                <w:sz w:val="24"/>
                <w:szCs w:val="24"/>
              </w:rPr>
              <w:t>10/20/30/50</w:t>
            </w:r>
          </w:p>
          <w:p w:rsidR="00B61F6B" w:rsidRPr="004B66E1" w:rsidRDefault="00B61F6B" w:rsidP="002512AA">
            <w:pPr>
              <w:pStyle w:val="ac"/>
              <w:spacing w:before="0" w:after="0"/>
              <w:jc w:val="center"/>
              <w:rPr>
                <w:rStyle w:val="ad"/>
                <w:b w:val="0"/>
                <w:color w:val="000000"/>
                <w:sz w:val="24"/>
                <w:szCs w:val="24"/>
              </w:rPr>
            </w:pPr>
          </w:p>
          <w:p w:rsidR="00B61F6B" w:rsidRPr="004B66E1" w:rsidRDefault="00B61F6B" w:rsidP="002512AA">
            <w:pPr>
              <w:pStyle w:val="ac"/>
              <w:spacing w:before="0" w:after="0"/>
              <w:jc w:val="center"/>
              <w:rPr>
                <w:rStyle w:val="ad"/>
                <w:b w:val="0"/>
                <w:color w:val="000000"/>
                <w:sz w:val="24"/>
                <w:szCs w:val="24"/>
              </w:rPr>
            </w:pPr>
          </w:p>
          <w:p w:rsidR="00B61F6B" w:rsidRPr="004B66E1" w:rsidRDefault="008B6611" w:rsidP="002512AA">
            <w:pPr>
              <w:pStyle w:val="ac"/>
              <w:spacing w:before="0" w:after="0"/>
              <w:jc w:val="center"/>
              <w:rPr>
                <w:rStyle w:val="ad"/>
                <w:b w:val="0"/>
                <w:color w:val="000000"/>
                <w:sz w:val="24"/>
                <w:szCs w:val="24"/>
              </w:rPr>
            </w:pPr>
            <w:r>
              <w:rPr>
                <w:rStyle w:val="ad"/>
                <w:b w:val="0"/>
                <w:color w:val="000000"/>
                <w:sz w:val="24"/>
                <w:szCs w:val="24"/>
              </w:rPr>
              <w:t xml:space="preserve"> 10</w:t>
            </w:r>
          </w:p>
          <w:p w:rsidR="00B61F6B" w:rsidRDefault="00B61F6B" w:rsidP="002512AA">
            <w:pPr>
              <w:pStyle w:val="ac"/>
              <w:spacing w:before="0" w:after="0"/>
              <w:jc w:val="center"/>
              <w:rPr>
                <w:rStyle w:val="ad"/>
                <w:b w:val="0"/>
                <w:color w:val="000000"/>
                <w:sz w:val="24"/>
                <w:szCs w:val="24"/>
              </w:rPr>
            </w:pPr>
          </w:p>
          <w:p w:rsidR="00B61F6B" w:rsidRPr="004B66E1" w:rsidRDefault="00B61F6B" w:rsidP="002512AA">
            <w:pPr>
              <w:pStyle w:val="ac"/>
              <w:spacing w:before="0" w:after="0"/>
              <w:jc w:val="center"/>
              <w:rPr>
                <w:rStyle w:val="ad"/>
                <w:b w:val="0"/>
                <w:color w:val="000000"/>
                <w:sz w:val="24"/>
                <w:szCs w:val="24"/>
              </w:rPr>
            </w:pPr>
          </w:p>
          <w:p w:rsidR="00B61F6B" w:rsidRPr="004B66E1" w:rsidRDefault="00B61F6B" w:rsidP="002512AA">
            <w:pPr>
              <w:pStyle w:val="ac"/>
              <w:spacing w:before="0" w:after="0"/>
              <w:jc w:val="center"/>
              <w:rPr>
                <w:rStyle w:val="ad"/>
                <w:b w:val="0"/>
                <w:color w:val="000000"/>
                <w:sz w:val="24"/>
                <w:szCs w:val="24"/>
              </w:rPr>
            </w:pPr>
            <w:r>
              <w:rPr>
                <w:rStyle w:val="ad"/>
                <w:b w:val="0"/>
                <w:color w:val="000000"/>
                <w:sz w:val="24"/>
                <w:szCs w:val="24"/>
              </w:rPr>
              <w:t>10/20/30/50</w:t>
            </w:r>
          </w:p>
        </w:tc>
        <w:tc>
          <w:tcPr>
            <w:tcW w:w="1797" w:type="dxa"/>
          </w:tcPr>
          <w:p w:rsidR="00B61F6B" w:rsidRPr="004B66E1" w:rsidRDefault="00B61F6B" w:rsidP="002512AA">
            <w:pPr>
              <w:jc w:val="center"/>
              <w:rPr>
                <w:sz w:val="24"/>
                <w:szCs w:val="24"/>
              </w:rPr>
            </w:pPr>
          </w:p>
          <w:p w:rsidR="00B61F6B" w:rsidRPr="004B66E1" w:rsidRDefault="00B61F6B" w:rsidP="002512AA">
            <w:pPr>
              <w:jc w:val="center"/>
              <w:rPr>
                <w:sz w:val="24"/>
                <w:szCs w:val="24"/>
              </w:rPr>
            </w:pPr>
            <w:r w:rsidRPr="004B66E1">
              <w:rPr>
                <w:sz w:val="24"/>
                <w:szCs w:val="24"/>
              </w:rPr>
              <w:t>ежемесячно</w:t>
            </w:r>
          </w:p>
          <w:p w:rsidR="00B61F6B" w:rsidRPr="004B66E1" w:rsidRDefault="00B61F6B" w:rsidP="002512AA">
            <w:pPr>
              <w:jc w:val="center"/>
              <w:rPr>
                <w:sz w:val="24"/>
                <w:szCs w:val="24"/>
              </w:rPr>
            </w:pPr>
          </w:p>
          <w:p w:rsidR="00B61F6B" w:rsidRDefault="00B61F6B" w:rsidP="002512AA">
            <w:pPr>
              <w:jc w:val="center"/>
              <w:rPr>
                <w:sz w:val="24"/>
                <w:szCs w:val="24"/>
              </w:rPr>
            </w:pPr>
          </w:p>
          <w:p w:rsidR="00B61F6B" w:rsidRDefault="00B61F6B" w:rsidP="002512AA">
            <w:pPr>
              <w:jc w:val="center"/>
              <w:rPr>
                <w:sz w:val="24"/>
                <w:szCs w:val="24"/>
              </w:rPr>
            </w:pPr>
            <w:r w:rsidRPr="004B66E1">
              <w:rPr>
                <w:sz w:val="24"/>
                <w:szCs w:val="24"/>
              </w:rPr>
              <w:t>по факту</w:t>
            </w:r>
          </w:p>
          <w:p w:rsidR="00B61F6B" w:rsidRPr="004B66E1" w:rsidRDefault="00B61F6B" w:rsidP="002512AA">
            <w:pPr>
              <w:pStyle w:val="ac"/>
              <w:spacing w:before="0" w:after="0"/>
              <w:jc w:val="center"/>
              <w:rPr>
                <w:rStyle w:val="ad"/>
                <w:b w:val="0"/>
                <w:color w:val="000000"/>
                <w:sz w:val="24"/>
                <w:szCs w:val="24"/>
              </w:rPr>
            </w:pPr>
            <w:r>
              <w:rPr>
                <w:rStyle w:val="ad"/>
                <w:b w:val="0"/>
                <w:color w:val="000000"/>
                <w:sz w:val="24"/>
                <w:szCs w:val="24"/>
              </w:rPr>
              <w:t>по результатам участия</w:t>
            </w:r>
          </w:p>
          <w:p w:rsidR="00B61F6B" w:rsidRDefault="00B61F6B" w:rsidP="002512AA">
            <w:pPr>
              <w:jc w:val="center"/>
              <w:rPr>
                <w:rStyle w:val="ad"/>
                <w:b w:val="0"/>
                <w:color w:val="000000"/>
                <w:sz w:val="24"/>
                <w:szCs w:val="24"/>
              </w:rPr>
            </w:pPr>
            <w:r>
              <w:rPr>
                <w:rStyle w:val="ad"/>
                <w:b w:val="0"/>
                <w:color w:val="000000"/>
                <w:sz w:val="24"/>
                <w:szCs w:val="24"/>
              </w:rPr>
              <w:t>по факту</w:t>
            </w:r>
          </w:p>
          <w:p w:rsidR="00B61F6B" w:rsidRDefault="00B61F6B" w:rsidP="002512AA">
            <w:pPr>
              <w:jc w:val="center"/>
              <w:rPr>
                <w:rStyle w:val="ad"/>
                <w:b w:val="0"/>
                <w:color w:val="000000"/>
                <w:sz w:val="24"/>
                <w:szCs w:val="24"/>
              </w:rPr>
            </w:pPr>
          </w:p>
          <w:p w:rsidR="00B61F6B" w:rsidRDefault="00B61F6B" w:rsidP="002512AA">
            <w:pPr>
              <w:jc w:val="center"/>
              <w:rPr>
                <w:rStyle w:val="ad"/>
                <w:b w:val="0"/>
                <w:color w:val="000000"/>
                <w:sz w:val="24"/>
                <w:szCs w:val="24"/>
              </w:rPr>
            </w:pPr>
          </w:p>
          <w:p w:rsidR="00B61F6B" w:rsidRPr="004B66E1" w:rsidRDefault="00B61F6B" w:rsidP="002512AA">
            <w:pPr>
              <w:pStyle w:val="ac"/>
              <w:spacing w:before="0" w:after="0"/>
              <w:jc w:val="center"/>
              <w:rPr>
                <w:rStyle w:val="ad"/>
                <w:b w:val="0"/>
                <w:color w:val="000000"/>
                <w:sz w:val="24"/>
                <w:szCs w:val="24"/>
              </w:rPr>
            </w:pPr>
            <w:r>
              <w:rPr>
                <w:rStyle w:val="ad"/>
                <w:b w:val="0"/>
                <w:color w:val="000000"/>
                <w:sz w:val="24"/>
                <w:szCs w:val="24"/>
              </w:rPr>
              <w:t>ежеквартально</w:t>
            </w:r>
          </w:p>
          <w:p w:rsidR="00B61F6B" w:rsidRDefault="00B61F6B" w:rsidP="002512AA">
            <w:pPr>
              <w:jc w:val="center"/>
              <w:rPr>
                <w:sz w:val="24"/>
                <w:szCs w:val="24"/>
              </w:rPr>
            </w:pPr>
          </w:p>
          <w:p w:rsidR="00B61F6B" w:rsidRDefault="00B61F6B" w:rsidP="002512AA">
            <w:pPr>
              <w:jc w:val="center"/>
              <w:rPr>
                <w:sz w:val="24"/>
                <w:szCs w:val="24"/>
              </w:rPr>
            </w:pPr>
          </w:p>
          <w:p w:rsidR="00B61F6B" w:rsidRPr="00234116" w:rsidRDefault="00B61F6B" w:rsidP="002512AA">
            <w:pPr>
              <w:jc w:val="center"/>
              <w:rPr>
                <w:bCs/>
                <w:color w:val="000000"/>
                <w:sz w:val="24"/>
                <w:szCs w:val="24"/>
              </w:rPr>
            </w:pPr>
            <w:r>
              <w:rPr>
                <w:rStyle w:val="ad"/>
                <w:b w:val="0"/>
                <w:color w:val="000000"/>
                <w:sz w:val="24"/>
                <w:szCs w:val="24"/>
              </w:rPr>
              <w:t>по факту</w:t>
            </w:r>
          </w:p>
        </w:tc>
      </w:tr>
      <w:tr w:rsidR="00B61F6B" w:rsidRPr="00814657" w:rsidTr="002512AA">
        <w:tc>
          <w:tcPr>
            <w:tcW w:w="756" w:type="dxa"/>
          </w:tcPr>
          <w:p w:rsidR="00B61F6B" w:rsidRDefault="00B61F6B" w:rsidP="002512AA">
            <w:pPr>
              <w:autoSpaceDE w:val="0"/>
              <w:autoSpaceDN w:val="0"/>
              <w:adjustRightInd w:val="0"/>
              <w:jc w:val="both"/>
              <w:rPr>
                <w:sz w:val="22"/>
                <w:szCs w:val="22"/>
              </w:rPr>
            </w:pPr>
            <w:r>
              <w:rPr>
                <w:sz w:val="22"/>
                <w:szCs w:val="22"/>
              </w:rPr>
              <w:t>2.1.2.</w:t>
            </w:r>
          </w:p>
          <w:p w:rsidR="00220D1D" w:rsidRDefault="00220D1D"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r>
              <w:rPr>
                <w:sz w:val="18"/>
                <w:szCs w:val="18"/>
              </w:rPr>
              <w:t>2.1.2.1</w:t>
            </w: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p>
          <w:p w:rsidR="00220D1D" w:rsidRDefault="00220D1D"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r>
              <w:rPr>
                <w:sz w:val="18"/>
                <w:szCs w:val="18"/>
              </w:rPr>
              <w:t>2.1.2.2</w:t>
            </w:r>
          </w:p>
          <w:p w:rsidR="00220D1D" w:rsidRDefault="00220D1D" w:rsidP="002512AA">
            <w:pPr>
              <w:autoSpaceDE w:val="0"/>
              <w:autoSpaceDN w:val="0"/>
              <w:adjustRightInd w:val="0"/>
              <w:jc w:val="both"/>
              <w:rPr>
                <w:sz w:val="18"/>
                <w:szCs w:val="18"/>
              </w:rPr>
            </w:pPr>
          </w:p>
          <w:p w:rsidR="00220D1D" w:rsidRDefault="00220D1D"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r>
              <w:rPr>
                <w:sz w:val="18"/>
                <w:szCs w:val="18"/>
              </w:rPr>
              <w:t>2.1.2.3</w:t>
            </w:r>
          </w:p>
          <w:p w:rsidR="00220D1D" w:rsidRDefault="00220D1D"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r>
              <w:rPr>
                <w:sz w:val="18"/>
                <w:szCs w:val="18"/>
              </w:rPr>
              <w:t>2.1.2.4</w:t>
            </w: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p>
          <w:p w:rsidR="00220D1D" w:rsidRDefault="00220D1D" w:rsidP="002512AA">
            <w:pPr>
              <w:autoSpaceDE w:val="0"/>
              <w:autoSpaceDN w:val="0"/>
              <w:adjustRightInd w:val="0"/>
              <w:jc w:val="both"/>
              <w:rPr>
                <w:sz w:val="18"/>
                <w:szCs w:val="18"/>
              </w:rPr>
            </w:pPr>
          </w:p>
          <w:p w:rsidR="00220D1D" w:rsidRDefault="00220D1D"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r>
              <w:rPr>
                <w:sz w:val="18"/>
                <w:szCs w:val="18"/>
              </w:rPr>
              <w:t>2.1.2.5</w:t>
            </w:r>
          </w:p>
          <w:p w:rsidR="00B61F6B" w:rsidRDefault="00B61F6B" w:rsidP="002512AA">
            <w:pPr>
              <w:autoSpaceDE w:val="0"/>
              <w:autoSpaceDN w:val="0"/>
              <w:adjustRightInd w:val="0"/>
              <w:jc w:val="both"/>
              <w:rPr>
                <w:sz w:val="18"/>
                <w:szCs w:val="18"/>
              </w:rPr>
            </w:pPr>
          </w:p>
          <w:p w:rsidR="007E1B6E" w:rsidRDefault="00B61F6B" w:rsidP="002512AA">
            <w:pPr>
              <w:autoSpaceDE w:val="0"/>
              <w:autoSpaceDN w:val="0"/>
              <w:adjustRightInd w:val="0"/>
              <w:jc w:val="both"/>
              <w:rPr>
                <w:sz w:val="18"/>
                <w:szCs w:val="18"/>
              </w:rPr>
            </w:pPr>
            <w:r>
              <w:rPr>
                <w:sz w:val="18"/>
                <w:szCs w:val="18"/>
              </w:rPr>
              <w:t>2.1.2.6</w:t>
            </w:r>
          </w:p>
          <w:p w:rsidR="00220D1D" w:rsidRDefault="00220D1D" w:rsidP="002512AA">
            <w:pPr>
              <w:autoSpaceDE w:val="0"/>
              <w:autoSpaceDN w:val="0"/>
              <w:adjustRightInd w:val="0"/>
              <w:jc w:val="both"/>
              <w:rPr>
                <w:sz w:val="18"/>
                <w:szCs w:val="18"/>
              </w:rPr>
            </w:pPr>
          </w:p>
          <w:p w:rsidR="007A3469" w:rsidRDefault="007A3469" w:rsidP="002512AA">
            <w:pPr>
              <w:autoSpaceDE w:val="0"/>
              <w:autoSpaceDN w:val="0"/>
              <w:adjustRightInd w:val="0"/>
              <w:jc w:val="both"/>
              <w:rPr>
                <w:sz w:val="18"/>
                <w:szCs w:val="18"/>
              </w:rPr>
            </w:pPr>
          </w:p>
          <w:p w:rsidR="007E1B6E" w:rsidRPr="001D1FAF" w:rsidRDefault="007E1B6E" w:rsidP="002512AA">
            <w:pPr>
              <w:autoSpaceDE w:val="0"/>
              <w:autoSpaceDN w:val="0"/>
              <w:adjustRightInd w:val="0"/>
              <w:jc w:val="both"/>
              <w:rPr>
                <w:sz w:val="18"/>
                <w:szCs w:val="18"/>
              </w:rPr>
            </w:pPr>
            <w:r>
              <w:rPr>
                <w:sz w:val="18"/>
                <w:szCs w:val="18"/>
              </w:rPr>
              <w:lastRenderedPageBreak/>
              <w:t>2.1.4.7.</w:t>
            </w:r>
          </w:p>
        </w:tc>
        <w:tc>
          <w:tcPr>
            <w:tcW w:w="4927" w:type="dxa"/>
          </w:tcPr>
          <w:p w:rsidR="00220D1D" w:rsidRPr="00EC0DB0" w:rsidRDefault="00B61F6B" w:rsidP="002512AA">
            <w:pPr>
              <w:pStyle w:val="ac"/>
              <w:spacing w:before="0" w:after="0"/>
              <w:jc w:val="both"/>
              <w:rPr>
                <w:sz w:val="22"/>
                <w:szCs w:val="22"/>
                <w:u w:val="single"/>
              </w:rPr>
            </w:pPr>
            <w:r w:rsidRPr="00EC0DB0">
              <w:rPr>
                <w:sz w:val="22"/>
                <w:szCs w:val="22"/>
              </w:rPr>
              <w:lastRenderedPageBreak/>
              <w:t xml:space="preserve"> </w:t>
            </w:r>
            <w:r w:rsidR="001F721E">
              <w:rPr>
                <w:sz w:val="22"/>
                <w:szCs w:val="22"/>
                <w:u w:val="single"/>
              </w:rPr>
              <w:t>Зам. зав. по ВМР</w:t>
            </w:r>
            <w:r w:rsidRPr="00EC0DB0">
              <w:rPr>
                <w:sz w:val="22"/>
                <w:szCs w:val="22"/>
                <w:u w:val="single"/>
              </w:rPr>
              <w:t xml:space="preserve">, связям с общественностью, старшему воспитателю </w:t>
            </w:r>
            <w:proofErr w:type="gramStart"/>
            <w:r w:rsidRPr="00EC0DB0">
              <w:rPr>
                <w:sz w:val="22"/>
                <w:szCs w:val="22"/>
                <w:u w:val="single"/>
              </w:rPr>
              <w:t>за</w:t>
            </w:r>
            <w:proofErr w:type="gramEnd"/>
            <w:r w:rsidRPr="00EC0DB0">
              <w:rPr>
                <w:sz w:val="22"/>
                <w:szCs w:val="22"/>
                <w:u w:val="single"/>
              </w:rPr>
              <w:t>:</w:t>
            </w:r>
          </w:p>
          <w:p w:rsidR="00B61F6B" w:rsidRPr="00EC0DB0" w:rsidRDefault="00B61F6B" w:rsidP="002512AA">
            <w:pPr>
              <w:pStyle w:val="ac"/>
              <w:spacing w:before="0" w:after="0"/>
              <w:jc w:val="both"/>
              <w:rPr>
                <w:sz w:val="22"/>
                <w:szCs w:val="22"/>
              </w:rPr>
            </w:pPr>
            <w:r w:rsidRPr="00EC0DB0">
              <w:rPr>
                <w:sz w:val="22"/>
                <w:szCs w:val="22"/>
              </w:rPr>
              <w:t>-своевременную и качественную сдачу отчетов, информации  в  Управление образования района, г</w:t>
            </w:r>
            <w:r w:rsidR="00220D1D">
              <w:rPr>
                <w:sz w:val="22"/>
                <w:szCs w:val="22"/>
              </w:rPr>
              <w:t xml:space="preserve">орода, </w:t>
            </w:r>
            <w:proofErr w:type="spellStart"/>
            <w:r w:rsidR="00220D1D">
              <w:rPr>
                <w:sz w:val="22"/>
                <w:szCs w:val="22"/>
              </w:rPr>
              <w:t>МОиН</w:t>
            </w:r>
            <w:proofErr w:type="spellEnd"/>
            <w:r w:rsidR="00220D1D">
              <w:rPr>
                <w:sz w:val="22"/>
                <w:szCs w:val="22"/>
              </w:rPr>
              <w:t xml:space="preserve"> Челябинской области;</w:t>
            </w:r>
          </w:p>
          <w:p w:rsidR="00220D1D" w:rsidRPr="00EC0DB0" w:rsidRDefault="00B61F6B" w:rsidP="002512AA">
            <w:pPr>
              <w:pStyle w:val="ac"/>
              <w:spacing w:before="0" w:after="0"/>
              <w:jc w:val="both"/>
              <w:rPr>
                <w:sz w:val="22"/>
                <w:szCs w:val="22"/>
              </w:rPr>
            </w:pPr>
            <w:r w:rsidRPr="00EC0DB0">
              <w:rPr>
                <w:sz w:val="22"/>
                <w:szCs w:val="22"/>
              </w:rPr>
              <w:t>-результаты организации и контроля  учебно-воспитательного процесса за отчетный период</w:t>
            </w:r>
            <w:r w:rsidR="00220D1D">
              <w:rPr>
                <w:sz w:val="22"/>
                <w:szCs w:val="22"/>
              </w:rPr>
              <w:t>;</w:t>
            </w:r>
          </w:p>
          <w:p w:rsidR="00B61F6B" w:rsidRPr="00EC0DB0" w:rsidRDefault="00B61F6B" w:rsidP="002512AA">
            <w:pPr>
              <w:pStyle w:val="a3"/>
              <w:jc w:val="both"/>
              <w:rPr>
                <w:sz w:val="22"/>
                <w:szCs w:val="22"/>
              </w:rPr>
            </w:pPr>
            <w:r w:rsidRPr="00EC0DB0">
              <w:rPr>
                <w:sz w:val="22"/>
                <w:szCs w:val="22"/>
              </w:rPr>
              <w:t>-компетентность работника в принятии управленческих решений</w:t>
            </w:r>
            <w:r w:rsidR="00220D1D">
              <w:rPr>
                <w:sz w:val="22"/>
                <w:szCs w:val="22"/>
              </w:rPr>
              <w:t>;</w:t>
            </w:r>
          </w:p>
          <w:p w:rsidR="00554176" w:rsidRDefault="00B61F6B" w:rsidP="002512AA">
            <w:pPr>
              <w:pStyle w:val="ac"/>
              <w:spacing w:before="0" w:after="0"/>
              <w:jc w:val="both"/>
              <w:rPr>
                <w:sz w:val="22"/>
                <w:szCs w:val="22"/>
              </w:rPr>
            </w:pPr>
            <w:r w:rsidRPr="00EC0DB0">
              <w:rPr>
                <w:sz w:val="22"/>
                <w:szCs w:val="22"/>
              </w:rPr>
              <w:t xml:space="preserve">-качественную организацию работы </w:t>
            </w:r>
          </w:p>
          <w:p w:rsidR="00B61F6B" w:rsidRPr="00EC0DB0" w:rsidRDefault="00B61F6B" w:rsidP="002512AA">
            <w:pPr>
              <w:pStyle w:val="ac"/>
              <w:spacing w:before="0" w:after="0"/>
              <w:jc w:val="both"/>
              <w:rPr>
                <w:sz w:val="22"/>
                <w:szCs w:val="22"/>
              </w:rPr>
            </w:pPr>
            <w:r w:rsidRPr="00EC0DB0">
              <w:rPr>
                <w:sz w:val="22"/>
                <w:szCs w:val="22"/>
              </w:rPr>
              <w:t>общественных органов, участвующих в управлении МАДОУ (Педагогический совет, Совет МАДО</w:t>
            </w:r>
            <w:r w:rsidR="00554176">
              <w:rPr>
                <w:sz w:val="22"/>
                <w:szCs w:val="22"/>
              </w:rPr>
              <w:t>У</w:t>
            </w:r>
            <w:r w:rsidRPr="00EC0DB0">
              <w:rPr>
                <w:sz w:val="22"/>
                <w:szCs w:val="22"/>
              </w:rPr>
              <w:t>, Наблюдательный совет)</w:t>
            </w:r>
            <w:r w:rsidR="00220D1D">
              <w:rPr>
                <w:sz w:val="22"/>
                <w:szCs w:val="22"/>
              </w:rPr>
              <w:t>;</w:t>
            </w:r>
          </w:p>
          <w:p w:rsidR="00B61F6B" w:rsidRPr="00EC0DB0" w:rsidRDefault="00B61F6B" w:rsidP="002512AA">
            <w:pPr>
              <w:pStyle w:val="ac"/>
              <w:spacing w:before="0" w:after="0"/>
              <w:jc w:val="both"/>
              <w:rPr>
                <w:sz w:val="22"/>
                <w:szCs w:val="22"/>
              </w:rPr>
            </w:pPr>
            <w:r w:rsidRPr="00EC0DB0">
              <w:rPr>
                <w:sz w:val="22"/>
                <w:szCs w:val="22"/>
              </w:rPr>
              <w:t>-результаты (улучшенные) по аттестации педагогических работников МАДОУ</w:t>
            </w:r>
            <w:r w:rsidR="00220D1D">
              <w:rPr>
                <w:sz w:val="22"/>
                <w:szCs w:val="22"/>
              </w:rPr>
              <w:t>;</w:t>
            </w:r>
          </w:p>
          <w:p w:rsidR="00220D1D" w:rsidRPr="00EC0DB0" w:rsidRDefault="00B61F6B" w:rsidP="002512AA">
            <w:pPr>
              <w:pStyle w:val="ac"/>
              <w:spacing w:before="0" w:after="0"/>
              <w:jc w:val="both"/>
              <w:rPr>
                <w:sz w:val="22"/>
                <w:szCs w:val="22"/>
              </w:rPr>
            </w:pPr>
            <w:r w:rsidRPr="00EC0DB0">
              <w:rPr>
                <w:sz w:val="22"/>
                <w:szCs w:val="22"/>
              </w:rPr>
              <w:t>-отсутствие замечаний по итогам контроля (внутреннего, внешнего)</w:t>
            </w:r>
            <w:r w:rsidR="00220D1D">
              <w:rPr>
                <w:sz w:val="22"/>
                <w:szCs w:val="22"/>
              </w:rPr>
              <w:t>;</w:t>
            </w:r>
          </w:p>
          <w:p w:rsidR="00B61F6B" w:rsidRPr="00EC0DB0" w:rsidRDefault="00B61F6B" w:rsidP="002512AA">
            <w:pPr>
              <w:pStyle w:val="ac"/>
              <w:spacing w:before="0" w:after="0"/>
              <w:jc w:val="both"/>
              <w:rPr>
                <w:sz w:val="22"/>
                <w:szCs w:val="22"/>
              </w:rPr>
            </w:pPr>
            <w:r w:rsidRPr="00EC0DB0">
              <w:rPr>
                <w:sz w:val="22"/>
                <w:szCs w:val="22"/>
              </w:rPr>
              <w:lastRenderedPageBreak/>
              <w:t>-ведение отдельных направлений деятельности</w:t>
            </w:r>
          </w:p>
          <w:p w:rsidR="00B61F6B" w:rsidRPr="00EC0DB0" w:rsidRDefault="00B61F6B" w:rsidP="002512AA">
            <w:pPr>
              <w:pStyle w:val="ac"/>
              <w:spacing w:before="0" w:after="0"/>
              <w:jc w:val="both"/>
              <w:rPr>
                <w:sz w:val="22"/>
                <w:szCs w:val="22"/>
              </w:rPr>
            </w:pPr>
            <w:r w:rsidRPr="00EC0DB0">
              <w:rPr>
                <w:sz w:val="22"/>
                <w:szCs w:val="22"/>
              </w:rPr>
              <w:t>(«Охрана труда»,</w:t>
            </w:r>
            <w:r w:rsidR="00220D1D">
              <w:rPr>
                <w:sz w:val="22"/>
                <w:szCs w:val="22"/>
              </w:rPr>
              <w:t xml:space="preserve"> «Закупки», ведение </w:t>
            </w:r>
            <w:r w:rsidR="00554176">
              <w:rPr>
                <w:sz w:val="22"/>
                <w:szCs w:val="22"/>
              </w:rPr>
              <w:t>сайта ДОУ</w:t>
            </w:r>
            <w:r w:rsidR="00220D1D">
              <w:rPr>
                <w:sz w:val="22"/>
                <w:szCs w:val="22"/>
              </w:rPr>
              <w:t>)</w:t>
            </w:r>
          </w:p>
        </w:tc>
        <w:tc>
          <w:tcPr>
            <w:tcW w:w="2657" w:type="dxa"/>
          </w:tcPr>
          <w:p w:rsidR="00B61F6B" w:rsidRDefault="00B61F6B" w:rsidP="00220D1D">
            <w:pPr>
              <w:pStyle w:val="ac"/>
              <w:spacing w:before="0" w:after="0"/>
              <w:rPr>
                <w:rStyle w:val="ad"/>
                <w:b w:val="0"/>
                <w:sz w:val="22"/>
                <w:szCs w:val="22"/>
              </w:rPr>
            </w:pPr>
          </w:p>
          <w:p w:rsidR="00220D1D" w:rsidRPr="00EC0DB0" w:rsidRDefault="00220D1D" w:rsidP="00220D1D">
            <w:pPr>
              <w:pStyle w:val="ac"/>
              <w:spacing w:before="0" w:after="0"/>
              <w:rPr>
                <w:rStyle w:val="ad"/>
                <w:b w:val="0"/>
                <w:sz w:val="24"/>
                <w:szCs w:val="24"/>
              </w:rPr>
            </w:pPr>
          </w:p>
          <w:p w:rsidR="00B61F6B" w:rsidRPr="00EC0DB0" w:rsidRDefault="00B61F6B" w:rsidP="002512AA">
            <w:pPr>
              <w:pStyle w:val="ac"/>
              <w:spacing w:before="0" w:after="0"/>
              <w:jc w:val="center"/>
              <w:rPr>
                <w:rStyle w:val="ad"/>
                <w:b w:val="0"/>
                <w:sz w:val="24"/>
                <w:szCs w:val="24"/>
              </w:rPr>
            </w:pPr>
            <w:r w:rsidRPr="00EC0DB0">
              <w:rPr>
                <w:rStyle w:val="ad"/>
                <w:b w:val="0"/>
                <w:sz w:val="24"/>
                <w:szCs w:val="24"/>
              </w:rPr>
              <w:t xml:space="preserve"> 10</w:t>
            </w:r>
          </w:p>
          <w:p w:rsidR="00220D1D" w:rsidRDefault="00220D1D" w:rsidP="001F721E">
            <w:pPr>
              <w:pStyle w:val="ac"/>
              <w:spacing w:before="0" w:after="0"/>
              <w:rPr>
                <w:rStyle w:val="ad"/>
                <w:b w:val="0"/>
                <w:sz w:val="24"/>
                <w:szCs w:val="24"/>
              </w:rPr>
            </w:pPr>
          </w:p>
          <w:p w:rsidR="007A3469" w:rsidRDefault="007A3469" w:rsidP="002512AA">
            <w:pPr>
              <w:pStyle w:val="ac"/>
              <w:spacing w:before="0" w:after="0"/>
              <w:jc w:val="center"/>
              <w:rPr>
                <w:rStyle w:val="ad"/>
                <w:b w:val="0"/>
                <w:sz w:val="24"/>
                <w:szCs w:val="24"/>
              </w:rPr>
            </w:pPr>
          </w:p>
          <w:p w:rsidR="00B61F6B" w:rsidRPr="00EC0DB0" w:rsidRDefault="00B61F6B" w:rsidP="002512AA">
            <w:pPr>
              <w:pStyle w:val="ac"/>
              <w:spacing w:before="0" w:after="0"/>
              <w:jc w:val="center"/>
              <w:rPr>
                <w:rStyle w:val="ad"/>
                <w:b w:val="0"/>
                <w:sz w:val="24"/>
                <w:szCs w:val="24"/>
              </w:rPr>
            </w:pPr>
            <w:r w:rsidRPr="00EC0DB0">
              <w:rPr>
                <w:rStyle w:val="ad"/>
                <w:b w:val="0"/>
                <w:sz w:val="24"/>
                <w:szCs w:val="24"/>
              </w:rPr>
              <w:t xml:space="preserve"> 20</w:t>
            </w:r>
          </w:p>
          <w:p w:rsidR="00220D1D" w:rsidRPr="00EC0DB0" w:rsidRDefault="00220D1D" w:rsidP="002512AA">
            <w:pPr>
              <w:pStyle w:val="ac"/>
              <w:spacing w:before="0" w:after="0"/>
              <w:rPr>
                <w:rStyle w:val="ad"/>
                <w:b w:val="0"/>
                <w:sz w:val="24"/>
                <w:szCs w:val="24"/>
              </w:rPr>
            </w:pPr>
          </w:p>
          <w:p w:rsidR="00B61F6B" w:rsidRPr="00220D1D" w:rsidRDefault="00220D1D" w:rsidP="00220D1D">
            <w:pPr>
              <w:pStyle w:val="ac"/>
              <w:spacing w:before="0" w:after="0"/>
              <w:jc w:val="center"/>
              <w:rPr>
                <w:bCs/>
                <w:sz w:val="24"/>
                <w:szCs w:val="24"/>
              </w:rPr>
            </w:pPr>
            <w:r>
              <w:rPr>
                <w:rStyle w:val="ad"/>
                <w:b w:val="0"/>
                <w:sz w:val="24"/>
                <w:szCs w:val="24"/>
              </w:rPr>
              <w:t xml:space="preserve"> 10</w:t>
            </w:r>
          </w:p>
          <w:p w:rsidR="00220D1D" w:rsidRDefault="00220D1D" w:rsidP="002512AA">
            <w:pPr>
              <w:pStyle w:val="ac"/>
              <w:spacing w:before="0" w:after="0"/>
              <w:jc w:val="center"/>
              <w:rPr>
                <w:sz w:val="24"/>
                <w:szCs w:val="24"/>
              </w:rPr>
            </w:pPr>
          </w:p>
          <w:p w:rsidR="00B61F6B" w:rsidRPr="00EC0DB0" w:rsidRDefault="00B61F6B" w:rsidP="002512AA">
            <w:pPr>
              <w:pStyle w:val="ac"/>
              <w:spacing w:before="0" w:after="0"/>
              <w:jc w:val="center"/>
              <w:rPr>
                <w:sz w:val="24"/>
                <w:szCs w:val="24"/>
              </w:rPr>
            </w:pPr>
            <w:r w:rsidRPr="00EC0DB0">
              <w:rPr>
                <w:sz w:val="24"/>
                <w:szCs w:val="24"/>
              </w:rPr>
              <w:t xml:space="preserve"> 20</w:t>
            </w:r>
          </w:p>
          <w:p w:rsidR="00B61F6B" w:rsidRPr="00EC0DB0" w:rsidRDefault="00B61F6B" w:rsidP="002512AA">
            <w:pPr>
              <w:pStyle w:val="ac"/>
              <w:spacing w:before="0" w:after="0"/>
              <w:rPr>
                <w:sz w:val="24"/>
                <w:szCs w:val="24"/>
              </w:rPr>
            </w:pPr>
          </w:p>
          <w:p w:rsidR="00B61F6B" w:rsidRDefault="00B61F6B" w:rsidP="002512AA">
            <w:pPr>
              <w:pStyle w:val="ac"/>
              <w:spacing w:before="0" w:after="0"/>
              <w:rPr>
                <w:sz w:val="24"/>
                <w:szCs w:val="24"/>
              </w:rPr>
            </w:pPr>
          </w:p>
          <w:p w:rsidR="001F721E" w:rsidRPr="001F721E" w:rsidRDefault="001F721E" w:rsidP="007A3469">
            <w:pPr>
              <w:pStyle w:val="ac"/>
              <w:spacing w:before="0" w:after="0"/>
              <w:jc w:val="center"/>
              <w:rPr>
                <w:sz w:val="24"/>
                <w:szCs w:val="24"/>
              </w:rPr>
            </w:pPr>
            <w:r>
              <w:rPr>
                <w:sz w:val="24"/>
                <w:szCs w:val="24"/>
              </w:rPr>
              <w:t xml:space="preserve"> 20</w:t>
            </w:r>
          </w:p>
          <w:p w:rsidR="006D1C43" w:rsidRDefault="006D1C43" w:rsidP="002512AA">
            <w:pPr>
              <w:pStyle w:val="ac"/>
              <w:spacing w:before="0" w:after="0"/>
              <w:jc w:val="center"/>
              <w:rPr>
                <w:rStyle w:val="ad"/>
                <w:b w:val="0"/>
                <w:sz w:val="24"/>
                <w:szCs w:val="24"/>
              </w:rPr>
            </w:pPr>
          </w:p>
          <w:p w:rsidR="00B61F6B" w:rsidRPr="00EC0DB0" w:rsidRDefault="00B61F6B" w:rsidP="002512AA">
            <w:pPr>
              <w:pStyle w:val="ac"/>
              <w:spacing w:before="0" w:after="0"/>
              <w:jc w:val="center"/>
              <w:rPr>
                <w:rStyle w:val="ad"/>
                <w:b w:val="0"/>
                <w:sz w:val="24"/>
                <w:szCs w:val="24"/>
              </w:rPr>
            </w:pPr>
            <w:r w:rsidRPr="00EC0DB0">
              <w:rPr>
                <w:rStyle w:val="ad"/>
                <w:b w:val="0"/>
                <w:sz w:val="24"/>
                <w:szCs w:val="24"/>
              </w:rPr>
              <w:t xml:space="preserve"> 10</w:t>
            </w:r>
          </w:p>
          <w:p w:rsidR="001F721E" w:rsidRPr="00EC0DB0" w:rsidRDefault="001F721E" w:rsidP="00554176">
            <w:pPr>
              <w:pStyle w:val="ac"/>
              <w:spacing w:before="0" w:after="0"/>
              <w:rPr>
                <w:rStyle w:val="ad"/>
                <w:b w:val="0"/>
                <w:sz w:val="24"/>
                <w:szCs w:val="24"/>
              </w:rPr>
            </w:pPr>
          </w:p>
          <w:p w:rsidR="00B61F6B" w:rsidRPr="00EC0DB0" w:rsidRDefault="00B61F6B" w:rsidP="006D1C43">
            <w:pPr>
              <w:pStyle w:val="ac"/>
              <w:spacing w:before="0" w:after="0"/>
              <w:jc w:val="center"/>
              <w:rPr>
                <w:bCs/>
                <w:sz w:val="24"/>
                <w:szCs w:val="24"/>
              </w:rPr>
            </w:pPr>
            <w:r w:rsidRPr="00EC0DB0">
              <w:rPr>
                <w:rStyle w:val="ad"/>
                <w:b w:val="0"/>
                <w:sz w:val="24"/>
                <w:szCs w:val="24"/>
              </w:rPr>
              <w:lastRenderedPageBreak/>
              <w:t xml:space="preserve"> 50</w:t>
            </w:r>
          </w:p>
        </w:tc>
        <w:tc>
          <w:tcPr>
            <w:tcW w:w="1797" w:type="dxa"/>
          </w:tcPr>
          <w:p w:rsidR="00B61F6B" w:rsidRDefault="00B61F6B" w:rsidP="002512AA">
            <w:pPr>
              <w:jc w:val="both"/>
              <w:rPr>
                <w:sz w:val="24"/>
                <w:szCs w:val="24"/>
              </w:rPr>
            </w:pPr>
          </w:p>
          <w:p w:rsidR="00220D1D" w:rsidRPr="00EC0DB0" w:rsidRDefault="00220D1D" w:rsidP="002512AA">
            <w:pPr>
              <w:jc w:val="both"/>
              <w:rPr>
                <w:sz w:val="24"/>
                <w:szCs w:val="24"/>
              </w:rPr>
            </w:pPr>
          </w:p>
          <w:p w:rsidR="00B61F6B" w:rsidRPr="00EC0DB0" w:rsidRDefault="00B61F6B" w:rsidP="002512AA">
            <w:pPr>
              <w:jc w:val="center"/>
              <w:rPr>
                <w:sz w:val="24"/>
                <w:szCs w:val="24"/>
              </w:rPr>
            </w:pPr>
            <w:r w:rsidRPr="00EC0DB0">
              <w:rPr>
                <w:sz w:val="24"/>
                <w:szCs w:val="24"/>
              </w:rPr>
              <w:t>по факту</w:t>
            </w:r>
          </w:p>
          <w:p w:rsidR="00220D1D" w:rsidRDefault="00220D1D" w:rsidP="00220D1D">
            <w:pPr>
              <w:pStyle w:val="ac"/>
              <w:spacing w:before="0" w:after="0"/>
              <w:rPr>
                <w:rStyle w:val="ad"/>
                <w:b w:val="0"/>
                <w:sz w:val="22"/>
                <w:szCs w:val="22"/>
              </w:rPr>
            </w:pPr>
          </w:p>
          <w:p w:rsidR="00220D1D" w:rsidRPr="00EC0DB0" w:rsidRDefault="00220D1D" w:rsidP="00220D1D">
            <w:pPr>
              <w:pStyle w:val="ac"/>
              <w:spacing w:before="0" w:after="0"/>
              <w:rPr>
                <w:rStyle w:val="ad"/>
                <w:b w:val="0"/>
                <w:sz w:val="22"/>
                <w:szCs w:val="22"/>
              </w:rPr>
            </w:pPr>
          </w:p>
          <w:p w:rsidR="00220D1D" w:rsidRPr="00EC0DB0" w:rsidRDefault="00B61F6B" w:rsidP="00220D1D">
            <w:pPr>
              <w:pStyle w:val="ac"/>
              <w:spacing w:before="0" w:after="0"/>
              <w:jc w:val="center"/>
              <w:rPr>
                <w:rStyle w:val="ad"/>
                <w:b w:val="0"/>
                <w:sz w:val="22"/>
                <w:szCs w:val="22"/>
              </w:rPr>
            </w:pPr>
            <w:r w:rsidRPr="00EC0DB0">
              <w:rPr>
                <w:rStyle w:val="ad"/>
                <w:b w:val="0"/>
                <w:sz w:val="22"/>
                <w:szCs w:val="22"/>
              </w:rPr>
              <w:t>по годовому плану</w:t>
            </w:r>
          </w:p>
          <w:p w:rsidR="00B61F6B" w:rsidRPr="00EC0DB0" w:rsidRDefault="00B61F6B" w:rsidP="002512AA">
            <w:pPr>
              <w:pStyle w:val="ac"/>
              <w:spacing w:before="0" w:after="0"/>
              <w:jc w:val="center"/>
              <w:rPr>
                <w:rStyle w:val="ad"/>
                <w:b w:val="0"/>
                <w:sz w:val="22"/>
                <w:szCs w:val="22"/>
              </w:rPr>
            </w:pPr>
            <w:r w:rsidRPr="00EC0DB0">
              <w:rPr>
                <w:rStyle w:val="ad"/>
                <w:b w:val="0"/>
                <w:sz w:val="22"/>
                <w:szCs w:val="22"/>
              </w:rPr>
              <w:t>по факту</w:t>
            </w:r>
          </w:p>
          <w:p w:rsidR="00B61F6B" w:rsidRPr="00EC0DB0" w:rsidRDefault="00B61F6B" w:rsidP="002512AA">
            <w:pPr>
              <w:pStyle w:val="ac"/>
              <w:spacing w:before="0" w:after="0"/>
              <w:jc w:val="center"/>
              <w:rPr>
                <w:rStyle w:val="ad"/>
                <w:b w:val="0"/>
                <w:sz w:val="22"/>
                <w:szCs w:val="22"/>
              </w:rPr>
            </w:pPr>
          </w:p>
          <w:p w:rsidR="00B61F6B" w:rsidRPr="00EC0DB0" w:rsidRDefault="00B61F6B" w:rsidP="002512AA">
            <w:pPr>
              <w:jc w:val="center"/>
              <w:rPr>
                <w:sz w:val="24"/>
                <w:szCs w:val="24"/>
              </w:rPr>
            </w:pPr>
            <w:r w:rsidRPr="00EC0DB0">
              <w:rPr>
                <w:sz w:val="24"/>
                <w:szCs w:val="24"/>
              </w:rPr>
              <w:t>ежемесячно</w:t>
            </w:r>
          </w:p>
          <w:p w:rsidR="00B61F6B" w:rsidRPr="00EC0DB0" w:rsidRDefault="00B61F6B" w:rsidP="002512AA">
            <w:pPr>
              <w:pStyle w:val="ac"/>
              <w:spacing w:before="0" w:after="0"/>
              <w:jc w:val="center"/>
              <w:rPr>
                <w:sz w:val="24"/>
                <w:szCs w:val="24"/>
              </w:rPr>
            </w:pPr>
          </w:p>
          <w:p w:rsidR="00B61F6B" w:rsidRDefault="00B61F6B" w:rsidP="002512AA">
            <w:pPr>
              <w:pStyle w:val="ac"/>
              <w:spacing w:before="0" w:after="0"/>
              <w:jc w:val="center"/>
              <w:rPr>
                <w:sz w:val="24"/>
                <w:szCs w:val="24"/>
              </w:rPr>
            </w:pPr>
          </w:p>
          <w:p w:rsidR="00220D1D" w:rsidRPr="00EC0DB0" w:rsidRDefault="00220D1D" w:rsidP="002512AA">
            <w:pPr>
              <w:pStyle w:val="ac"/>
              <w:spacing w:before="0" w:after="0"/>
              <w:jc w:val="center"/>
              <w:rPr>
                <w:sz w:val="24"/>
                <w:szCs w:val="24"/>
              </w:rPr>
            </w:pPr>
          </w:p>
          <w:p w:rsidR="00B61F6B" w:rsidRPr="00EC0DB0" w:rsidRDefault="00B61F6B" w:rsidP="002512AA">
            <w:pPr>
              <w:pStyle w:val="ac"/>
              <w:spacing w:before="0" w:after="0"/>
              <w:jc w:val="center"/>
              <w:rPr>
                <w:rStyle w:val="ad"/>
                <w:b w:val="0"/>
                <w:bCs w:val="0"/>
                <w:sz w:val="24"/>
                <w:szCs w:val="24"/>
              </w:rPr>
            </w:pPr>
            <w:r w:rsidRPr="00EC0DB0">
              <w:rPr>
                <w:sz w:val="24"/>
                <w:szCs w:val="24"/>
              </w:rPr>
              <w:t>по результатам года</w:t>
            </w:r>
          </w:p>
          <w:p w:rsidR="00B61F6B" w:rsidRPr="00EC0DB0" w:rsidRDefault="00B61F6B" w:rsidP="002512AA">
            <w:pPr>
              <w:pStyle w:val="ac"/>
              <w:spacing w:before="0" w:after="0"/>
              <w:jc w:val="center"/>
              <w:rPr>
                <w:rStyle w:val="ad"/>
                <w:b w:val="0"/>
                <w:sz w:val="24"/>
                <w:szCs w:val="24"/>
              </w:rPr>
            </w:pPr>
            <w:r w:rsidRPr="00EC0DB0">
              <w:rPr>
                <w:rStyle w:val="ad"/>
                <w:b w:val="0"/>
                <w:sz w:val="24"/>
                <w:szCs w:val="24"/>
              </w:rPr>
              <w:t>по факту</w:t>
            </w:r>
          </w:p>
          <w:p w:rsidR="00B61F6B" w:rsidRPr="00EC0DB0" w:rsidRDefault="00B61F6B" w:rsidP="002512AA">
            <w:pPr>
              <w:pStyle w:val="ac"/>
              <w:spacing w:before="0" w:after="0"/>
              <w:jc w:val="center"/>
              <w:rPr>
                <w:rStyle w:val="ad"/>
                <w:b w:val="0"/>
                <w:sz w:val="22"/>
                <w:szCs w:val="22"/>
              </w:rPr>
            </w:pPr>
            <w:r w:rsidRPr="00EC0DB0">
              <w:rPr>
                <w:rStyle w:val="ad"/>
                <w:b w:val="0"/>
                <w:sz w:val="22"/>
                <w:szCs w:val="22"/>
              </w:rPr>
              <w:lastRenderedPageBreak/>
              <w:t>ежемесячно</w:t>
            </w:r>
          </w:p>
          <w:p w:rsidR="00B61F6B" w:rsidRPr="00220D1D" w:rsidRDefault="00220D1D" w:rsidP="00220D1D">
            <w:pPr>
              <w:pStyle w:val="ac"/>
              <w:spacing w:before="0" w:after="0"/>
              <w:jc w:val="center"/>
              <w:rPr>
                <w:sz w:val="24"/>
                <w:szCs w:val="24"/>
              </w:rPr>
            </w:pPr>
            <w:r>
              <w:rPr>
                <w:sz w:val="24"/>
                <w:szCs w:val="24"/>
              </w:rPr>
              <w:t>по факту</w:t>
            </w:r>
          </w:p>
        </w:tc>
      </w:tr>
      <w:tr w:rsidR="00B61F6B" w:rsidRPr="00814657" w:rsidTr="002512AA">
        <w:trPr>
          <w:trHeight w:val="4187"/>
        </w:trPr>
        <w:tc>
          <w:tcPr>
            <w:tcW w:w="756" w:type="dxa"/>
          </w:tcPr>
          <w:p w:rsidR="00B61F6B" w:rsidRDefault="00B61F6B" w:rsidP="002512AA">
            <w:pPr>
              <w:autoSpaceDE w:val="0"/>
              <w:autoSpaceDN w:val="0"/>
              <w:adjustRightInd w:val="0"/>
              <w:jc w:val="both"/>
              <w:rPr>
                <w:sz w:val="22"/>
                <w:szCs w:val="22"/>
              </w:rPr>
            </w:pPr>
            <w:r>
              <w:rPr>
                <w:sz w:val="22"/>
                <w:szCs w:val="22"/>
              </w:rPr>
              <w:lastRenderedPageBreak/>
              <w:t>2.1.3.</w:t>
            </w:r>
          </w:p>
          <w:p w:rsidR="00B61F6B" w:rsidRDefault="00B61F6B" w:rsidP="002512AA">
            <w:pPr>
              <w:autoSpaceDE w:val="0"/>
              <w:autoSpaceDN w:val="0"/>
              <w:adjustRightInd w:val="0"/>
              <w:jc w:val="both"/>
              <w:rPr>
                <w:sz w:val="18"/>
                <w:szCs w:val="18"/>
              </w:rPr>
            </w:pPr>
            <w:r>
              <w:rPr>
                <w:sz w:val="18"/>
                <w:szCs w:val="18"/>
              </w:rPr>
              <w:t>2.1.3.1</w:t>
            </w: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r>
              <w:rPr>
                <w:sz w:val="18"/>
                <w:szCs w:val="18"/>
              </w:rPr>
              <w:t>2.1.3.2</w:t>
            </w: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r>
              <w:rPr>
                <w:sz w:val="18"/>
                <w:szCs w:val="18"/>
              </w:rPr>
              <w:t>2.1.3.3</w:t>
            </w: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r>
              <w:rPr>
                <w:sz w:val="18"/>
                <w:szCs w:val="18"/>
              </w:rPr>
              <w:t>2.1.3.4</w:t>
            </w:r>
          </w:p>
          <w:p w:rsidR="00B61F6B" w:rsidRDefault="00B61F6B" w:rsidP="002512AA">
            <w:pPr>
              <w:autoSpaceDE w:val="0"/>
              <w:autoSpaceDN w:val="0"/>
              <w:adjustRightInd w:val="0"/>
              <w:jc w:val="both"/>
              <w:rPr>
                <w:sz w:val="18"/>
                <w:szCs w:val="18"/>
              </w:rPr>
            </w:pPr>
            <w:r>
              <w:rPr>
                <w:sz w:val="18"/>
                <w:szCs w:val="18"/>
              </w:rPr>
              <w:t>2.1.3.5</w:t>
            </w: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r>
              <w:rPr>
                <w:sz w:val="18"/>
                <w:szCs w:val="18"/>
              </w:rPr>
              <w:t>2.1.3.6</w:t>
            </w: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r>
              <w:rPr>
                <w:sz w:val="18"/>
                <w:szCs w:val="18"/>
              </w:rPr>
              <w:t>2.1.3.7</w:t>
            </w:r>
          </w:p>
          <w:p w:rsidR="00B61F6B" w:rsidRPr="001D1FAF" w:rsidRDefault="00B61F6B" w:rsidP="002512AA">
            <w:pPr>
              <w:autoSpaceDE w:val="0"/>
              <w:autoSpaceDN w:val="0"/>
              <w:adjustRightInd w:val="0"/>
              <w:jc w:val="both"/>
              <w:rPr>
                <w:sz w:val="18"/>
                <w:szCs w:val="18"/>
              </w:rPr>
            </w:pPr>
          </w:p>
        </w:tc>
        <w:tc>
          <w:tcPr>
            <w:tcW w:w="4927" w:type="dxa"/>
          </w:tcPr>
          <w:p w:rsidR="00B61F6B" w:rsidRDefault="00B61F6B" w:rsidP="002512AA">
            <w:pPr>
              <w:jc w:val="both"/>
              <w:rPr>
                <w:sz w:val="24"/>
                <w:szCs w:val="24"/>
                <w:u w:val="single"/>
              </w:rPr>
            </w:pPr>
            <w:r>
              <w:rPr>
                <w:sz w:val="24"/>
                <w:szCs w:val="24"/>
                <w:u w:val="single"/>
              </w:rPr>
              <w:t xml:space="preserve">Заведующему хозяйством </w:t>
            </w:r>
            <w:proofErr w:type="gramStart"/>
            <w:r>
              <w:rPr>
                <w:sz w:val="24"/>
                <w:szCs w:val="24"/>
                <w:u w:val="single"/>
              </w:rPr>
              <w:t>за</w:t>
            </w:r>
            <w:proofErr w:type="gramEnd"/>
            <w:r>
              <w:rPr>
                <w:sz w:val="24"/>
                <w:szCs w:val="24"/>
                <w:u w:val="single"/>
              </w:rPr>
              <w:t>:</w:t>
            </w:r>
          </w:p>
          <w:p w:rsidR="00B61F6B" w:rsidRPr="000A489A" w:rsidRDefault="00B61F6B" w:rsidP="002512AA">
            <w:pPr>
              <w:pStyle w:val="ac"/>
              <w:spacing w:before="0" w:after="0"/>
              <w:jc w:val="both"/>
              <w:rPr>
                <w:color w:val="000000"/>
                <w:sz w:val="22"/>
                <w:szCs w:val="22"/>
              </w:rPr>
            </w:pPr>
            <w:r w:rsidRPr="000A489A">
              <w:rPr>
                <w:color w:val="000000"/>
                <w:sz w:val="22"/>
                <w:szCs w:val="22"/>
              </w:rPr>
              <w:t>-обеспечение выполнения требований надзорных органов</w:t>
            </w:r>
          </w:p>
          <w:p w:rsidR="00B61F6B" w:rsidRPr="000A489A" w:rsidRDefault="00B61F6B" w:rsidP="002512AA">
            <w:pPr>
              <w:pStyle w:val="ac"/>
              <w:spacing w:before="0" w:after="0"/>
              <w:jc w:val="both"/>
              <w:rPr>
                <w:color w:val="000000"/>
                <w:sz w:val="22"/>
                <w:szCs w:val="22"/>
              </w:rPr>
            </w:pPr>
            <w:r w:rsidRPr="000A489A">
              <w:rPr>
                <w:color w:val="000000"/>
                <w:sz w:val="22"/>
                <w:szCs w:val="22"/>
              </w:rPr>
              <w:t>-качество подготовки и проведения ремонтных работ</w:t>
            </w:r>
          </w:p>
          <w:p w:rsidR="00B61F6B" w:rsidRDefault="00B61F6B" w:rsidP="002512AA">
            <w:pPr>
              <w:pStyle w:val="ac"/>
              <w:spacing w:before="0" w:after="0"/>
              <w:jc w:val="both"/>
              <w:rPr>
                <w:color w:val="000000"/>
                <w:sz w:val="22"/>
                <w:szCs w:val="22"/>
              </w:rPr>
            </w:pPr>
            <w:r>
              <w:rPr>
                <w:color w:val="000000"/>
                <w:sz w:val="22"/>
                <w:szCs w:val="22"/>
              </w:rPr>
              <w:t>-организацию</w:t>
            </w:r>
            <w:r w:rsidRPr="000A489A">
              <w:rPr>
                <w:color w:val="000000"/>
                <w:sz w:val="22"/>
                <w:szCs w:val="22"/>
              </w:rPr>
              <w:t xml:space="preserve"> работ по благоустройству</w:t>
            </w:r>
          </w:p>
          <w:p w:rsidR="00B61F6B" w:rsidRPr="000A489A" w:rsidRDefault="00B61F6B" w:rsidP="002512AA">
            <w:pPr>
              <w:pStyle w:val="ac"/>
              <w:spacing w:before="0" w:after="0"/>
              <w:jc w:val="both"/>
              <w:rPr>
                <w:color w:val="000000"/>
                <w:sz w:val="22"/>
                <w:szCs w:val="22"/>
              </w:rPr>
            </w:pPr>
            <w:r w:rsidRPr="000A489A">
              <w:rPr>
                <w:color w:val="000000"/>
                <w:sz w:val="22"/>
                <w:szCs w:val="22"/>
              </w:rPr>
              <w:t>(озеленение – лето, уборка сн</w:t>
            </w:r>
            <w:r>
              <w:rPr>
                <w:color w:val="000000"/>
                <w:sz w:val="22"/>
                <w:szCs w:val="22"/>
              </w:rPr>
              <w:t xml:space="preserve">ега -  зима) территории МАДОУ, обеспечение </w:t>
            </w:r>
            <w:r w:rsidRPr="000A489A">
              <w:rPr>
                <w:color w:val="000000"/>
                <w:sz w:val="22"/>
                <w:szCs w:val="22"/>
              </w:rPr>
              <w:t xml:space="preserve"> безопасност</w:t>
            </w:r>
            <w:r>
              <w:rPr>
                <w:color w:val="000000"/>
                <w:sz w:val="22"/>
                <w:szCs w:val="22"/>
              </w:rPr>
              <w:t>и</w:t>
            </w:r>
          </w:p>
          <w:p w:rsidR="00B61F6B" w:rsidRPr="000A489A" w:rsidRDefault="00B61F6B" w:rsidP="002512AA">
            <w:pPr>
              <w:pStyle w:val="ac"/>
              <w:spacing w:before="0" w:after="0"/>
              <w:jc w:val="both"/>
              <w:rPr>
                <w:color w:val="000000"/>
                <w:sz w:val="22"/>
                <w:szCs w:val="22"/>
              </w:rPr>
            </w:pPr>
            <w:r>
              <w:rPr>
                <w:sz w:val="22"/>
                <w:szCs w:val="22"/>
              </w:rPr>
              <w:t>-экономию</w:t>
            </w:r>
            <w:r w:rsidRPr="000A489A">
              <w:rPr>
                <w:sz w:val="22"/>
                <w:szCs w:val="22"/>
              </w:rPr>
              <w:t xml:space="preserve"> тепл</w:t>
            </w:r>
            <w:proofErr w:type="gramStart"/>
            <w:r w:rsidRPr="000A489A">
              <w:rPr>
                <w:sz w:val="22"/>
                <w:szCs w:val="22"/>
              </w:rPr>
              <w:t>о-</w:t>
            </w:r>
            <w:proofErr w:type="gramEnd"/>
            <w:r w:rsidRPr="000A489A">
              <w:rPr>
                <w:sz w:val="22"/>
                <w:szCs w:val="22"/>
              </w:rPr>
              <w:t xml:space="preserve">, электро-, </w:t>
            </w:r>
            <w:proofErr w:type="spellStart"/>
            <w:r w:rsidRPr="000A489A">
              <w:rPr>
                <w:sz w:val="22"/>
                <w:szCs w:val="22"/>
              </w:rPr>
              <w:t>водоресурсов</w:t>
            </w:r>
            <w:proofErr w:type="spellEnd"/>
            <w:r w:rsidRPr="000A489A">
              <w:rPr>
                <w:sz w:val="22"/>
                <w:szCs w:val="22"/>
              </w:rPr>
              <w:t xml:space="preserve">  </w:t>
            </w:r>
          </w:p>
          <w:p w:rsidR="00B61F6B" w:rsidRDefault="00B61F6B" w:rsidP="002512AA">
            <w:pPr>
              <w:pStyle w:val="ac"/>
              <w:spacing w:before="0" w:after="0"/>
              <w:jc w:val="both"/>
              <w:rPr>
                <w:color w:val="000000"/>
                <w:sz w:val="22"/>
                <w:szCs w:val="22"/>
              </w:rPr>
            </w:pPr>
            <w:r w:rsidRPr="000A489A">
              <w:rPr>
                <w:color w:val="000000"/>
                <w:sz w:val="22"/>
                <w:szCs w:val="22"/>
              </w:rPr>
              <w:t xml:space="preserve">-качество ведения отчетной документации </w:t>
            </w:r>
          </w:p>
          <w:p w:rsidR="00B61F6B" w:rsidRPr="000A489A" w:rsidRDefault="00B61F6B" w:rsidP="002512AA">
            <w:pPr>
              <w:pStyle w:val="ac"/>
              <w:spacing w:before="0" w:after="0"/>
              <w:jc w:val="both"/>
              <w:rPr>
                <w:color w:val="000000"/>
                <w:sz w:val="22"/>
                <w:szCs w:val="22"/>
              </w:rPr>
            </w:pPr>
            <w:r w:rsidRPr="000A489A">
              <w:rPr>
                <w:color w:val="000000"/>
                <w:sz w:val="22"/>
                <w:szCs w:val="22"/>
              </w:rPr>
              <w:t>(книг складского учета)</w:t>
            </w:r>
          </w:p>
          <w:p w:rsidR="00B61F6B" w:rsidRDefault="00B61F6B" w:rsidP="002512AA">
            <w:pPr>
              <w:pStyle w:val="ac"/>
              <w:spacing w:before="0" w:after="0"/>
              <w:jc w:val="both"/>
              <w:rPr>
                <w:color w:val="000000"/>
                <w:sz w:val="22"/>
                <w:szCs w:val="22"/>
              </w:rPr>
            </w:pPr>
            <w:r w:rsidRPr="000A489A">
              <w:rPr>
                <w:color w:val="000000"/>
                <w:sz w:val="22"/>
                <w:szCs w:val="22"/>
              </w:rPr>
              <w:t>-исполнительская дисциплина, своевременная сдача отчетов, сведений в вышестоящие инстанции</w:t>
            </w:r>
          </w:p>
          <w:p w:rsidR="00B61F6B" w:rsidRPr="00094A2B" w:rsidRDefault="00B61F6B" w:rsidP="002512AA">
            <w:pPr>
              <w:pStyle w:val="ac"/>
              <w:spacing w:before="0" w:after="0"/>
              <w:jc w:val="both"/>
              <w:rPr>
                <w:color w:val="000000"/>
                <w:sz w:val="22"/>
                <w:szCs w:val="22"/>
              </w:rPr>
            </w:pPr>
            <w:r>
              <w:rPr>
                <w:color w:val="000000"/>
                <w:sz w:val="22"/>
                <w:szCs w:val="22"/>
              </w:rPr>
              <w:t>-отсутствие замечаний по итогам контроля (внутреннего, внешнего)</w:t>
            </w:r>
          </w:p>
        </w:tc>
        <w:tc>
          <w:tcPr>
            <w:tcW w:w="2657" w:type="dxa"/>
          </w:tcPr>
          <w:p w:rsidR="00B61F6B" w:rsidRPr="00094A2B" w:rsidRDefault="00B61F6B" w:rsidP="002512AA">
            <w:pPr>
              <w:pStyle w:val="ac"/>
              <w:spacing w:before="0" w:after="0"/>
              <w:jc w:val="both"/>
              <w:rPr>
                <w:color w:val="000000"/>
                <w:sz w:val="24"/>
                <w:szCs w:val="24"/>
              </w:rPr>
            </w:pPr>
          </w:p>
          <w:p w:rsidR="00B61F6B" w:rsidRPr="00094A2B" w:rsidRDefault="00B61F6B" w:rsidP="002512AA">
            <w:pPr>
              <w:pStyle w:val="ac"/>
              <w:spacing w:before="0" w:after="0"/>
              <w:jc w:val="center"/>
              <w:rPr>
                <w:color w:val="000000"/>
                <w:sz w:val="24"/>
                <w:szCs w:val="24"/>
              </w:rPr>
            </w:pPr>
            <w:r w:rsidRPr="00094A2B">
              <w:rPr>
                <w:color w:val="000000"/>
                <w:sz w:val="24"/>
                <w:szCs w:val="24"/>
              </w:rPr>
              <w:t xml:space="preserve"> 20</w:t>
            </w:r>
          </w:p>
          <w:p w:rsidR="00B61F6B" w:rsidRPr="00094A2B" w:rsidRDefault="00B61F6B" w:rsidP="002512AA">
            <w:pPr>
              <w:pStyle w:val="ac"/>
              <w:spacing w:before="0" w:after="0"/>
              <w:jc w:val="both"/>
              <w:rPr>
                <w:color w:val="000000"/>
                <w:sz w:val="24"/>
                <w:szCs w:val="24"/>
              </w:rPr>
            </w:pPr>
          </w:p>
          <w:p w:rsidR="00B61F6B" w:rsidRPr="00094A2B" w:rsidRDefault="00B61F6B" w:rsidP="002512AA">
            <w:pPr>
              <w:pStyle w:val="ac"/>
              <w:spacing w:before="0" w:after="0"/>
              <w:jc w:val="center"/>
              <w:rPr>
                <w:color w:val="000000"/>
                <w:sz w:val="24"/>
                <w:szCs w:val="24"/>
              </w:rPr>
            </w:pPr>
            <w:r w:rsidRPr="00094A2B">
              <w:rPr>
                <w:color w:val="000000"/>
                <w:sz w:val="24"/>
                <w:szCs w:val="24"/>
              </w:rPr>
              <w:t xml:space="preserve"> 30</w:t>
            </w:r>
          </w:p>
          <w:p w:rsidR="00B61F6B" w:rsidRPr="00094A2B" w:rsidRDefault="00B61F6B" w:rsidP="002512AA">
            <w:pPr>
              <w:pStyle w:val="ac"/>
              <w:spacing w:before="0" w:after="0"/>
              <w:jc w:val="both"/>
              <w:rPr>
                <w:color w:val="000000"/>
                <w:sz w:val="24"/>
                <w:szCs w:val="24"/>
              </w:rPr>
            </w:pPr>
            <w:r w:rsidRPr="00094A2B">
              <w:rPr>
                <w:color w:val="000000"/>
                <w:sz w:val="24"/>
                <w:szCs w:val="24"/>
              </w:rPr>
              <w:t xml:space="preserve">   </w:t>
            </w:r>
          </w:p>
          <w:p w:rsidR="00B61F6B" w:rsidRPr="00094A2B" w:rsidRDefault="00B61F6B" w:rsidP="002512AA">
            <w:pPr>
              <w:pStyle w:val="ac"/>
              <w:spacing w:before="0" w:after="0"/>
              <w:jc w:val="center"/>
              <w:rPr>
                <w:color w:val="000000"/>
                <w:sz w:val="24"/>
                <w:szCs w:val="24"/>
              </w:rPr>
            </w:pPr>
            <w:r w:rsidRPr="00094A2B">
              <w:rPr>
                <w:color w:val="000000"/>
                <w:sz w:val="24"/>
                <w:szCs w:val="24"/>
              </w:rPr>
              <w:t xml:space="preserve"> 20</w:t>
            </w:r>
          </w:p>
          <w:p w:rsidR="00B61F6B" w:rsidRPr="00094A2B" w:rsidRDefault="00B61F6B" w:rsidP="002512AA">
            <w:pPr>
              <w:pStyle w:val="ac"/>
              <w:spacing w:before="0" w:after="0"/>
              <w:ind w:left="340"/>
              <w:jc w:val="both"/>
              <w:rPr>
                <w:color w:val="000000"/>
                <w:sz w:val="24"/>
                <w:szCs w:val="24"/>
              </w:rPr>
            </w:pPr>
            <w:r w:rsidRPr="00094A2B">
              <w:rPr>
                <w:color w:val="000000"/>
                <w:sz w:val="24"/>
                <w:szCs w:val="24"/>
              </w:rPr>
              <w:t xml:space="preserve">       </w:t>
            </w:r>
          </w:p>
          <w:p w:rsidR="00B61F6B" w:rsidRPr="00094A2B" w:rsidRDefault="00B61F6B" w:rsidP="002512AA">
            <w:pPr>
              <w:pStyle w:val="ac"/>
              <w:spacing w:before="0" w:after="0"/>
              <w:jc w:val="center"/>
              <w:rPr>
                <w:color w:val="000000"/>
                <w:sz w:val="24"/>
                <w:szCs w:val="24"/>
              </w:rPr>
            </w:pPr>
            <w:r w:rsidRPr="00094A2B">
              <w:rPr>
                <w:color w:val="000000"/>
                <w:sz w:val="24"/>
                <w:szCs w:val="24"/>
              </w:rPr>
              <w:t xml:space="preserve"> 20</w:t>
            </w:r>
          </w:p>
          <w:p w:rsidR="00B61F6B" w:rsidRPr="00094A2B" w:rsidRDefault="00B61F6B" w:rsidP="002512AA">
            <w:pPr>
              <w:pStyle w:val="ac"/>
              <w:spacing w:before="0" w:after="0"/>
              <w:jc w:val="center"/>
              <w:rPr>
                <w:color w:val="000000"/>
                <w:sz w:val="24"/>
                <w:szCs w:val="24"/>
              </w:rPr>
            </w:pPr>
            <w:r w:rsidRPr="00094A2B">
              <w:rPr>
                <w:color w:val="000000"/>
                <w:sz w:val="24"/>
                <w:szCs w:val="24"/>
              </w:rPr>
              <w:t xml:space="preserve"> 10</w:t>
            </w:r>
          </w:p>
          <w:p w:rsidR="00B61F6B" w:rsidRPr="00094A2B" w:rsidRDefault="00B61F6B" w:rsidP="002512AA">
            <w:pPr>
              <w:pStyle w:val="ac"/>
              <w:spacing w:before="0" w:after="0"/>
              <w:jc w:val="both"/>
              <w:rPr>
                <w:color w:val="000000"/>
                <w:sz w:val="24"/>
                <w:szCs w:val="24"/>
              </w:rPr>
            </w:pPr>
          </w:p>
          <w:p w:rsidR="00B61F6B" w:rsidRPr="00094A2B" w:rsidRDefault="00B61F6B" w:rsidP="002512AA">
            <w:pPr>
              <w:pStyle w:val="ac"/>
              <w:spacing w:before="0" w:after="0"/>
              <w:jc w:val="center"/>
              <w:rPr>
                <w:color w:val="000000"/>
                <w:sz w:val="24"/>
                <w:szCs w:val="24"/>
              </w:rPr>
            </w:pPr>
            <w:r w:rsidRPr="00094A2B">
              <w:rPr>
                <w:color w:val="000000"/>
                <w:sz w:val="24"/>
                <w:szCs w:val="24"/>
              </w:rPr>
              <w:t xml:space="preserve"> 10</w:t>
            </w:r>
          </w:p>
          <w:p w:rsidR="00B61F6B" w:rsidRDefault="00B61F6B" w:rsidP="002512AA">
            <w:pPr>
              <w:pStyle w:val="ac"/>
              <w:spacing w:before="0" w:after="0"/>
              <w:jc w:val="both"/>
              <w:rPr>
                <w:sz w:val="24"/>
                <w:szCs w:val="24"/>
              </w:rPr>
            </w:pPr>
          </w:p>
          <w:p w:rsidR="00B61F6B" w:rsidRDefault="00B61F6B" w:rsidP="002512AA">
            <w:pPr>
              <w:pStyle w:val="ac"/>
              <w:spacing w:before="0" w:after="0"/>
              <w:jc w:val="both"/>
              <w:rPr>
                <w:sz w:val="24"/>
                <w:szCs w:val="24"/>
              </w:rPr>
            </w:pPr>
          </w:p>
          <w:p w:rsidR="00B61F6B" w:rsidRPr="00EC0DB0" w:rsidRDefault="00B61F6B" w:rsidP="008B6611">
            <w:pPr>
              <w:pStyle w:val="ac"/>
              <w:spacing w:before="0" w:after="0"/>
              <w:jc w:val="center"/>
              <w:rPr>
                <w:color w:val="000000"/>
                <w:sz w:val="24"/>
                <w:szCs w:val="24"/>
              </w:rPr>
            </w:pPr>
            <w:r w:rsidRPr="00094A2B">
              <w:rPr>
                <w:color w:val="000000"/>
                <w:sz w:val="24"/>
                <w:szCs w:val="24"/>
              </w:rPr>
              <w:t>10</w:t>
            </w:r>
          </w:p>
        </w:tc>
        <w:tc>
          <w:tcPr>
            <w:tcW w:w="1797" w:type="dxa"/>
          </w:tcPr>
          <w:p w:rsidR="00B61F6B" w:rsidRPr="00094A2B" w:rsidRDefault="00B61F6B" w:rsidP="002512AA">
            <w:pPr>
              <w:jc w:val="center"/>
              <w:rPr>
                <w:sz w:val="24"/>
                <w:szCs w:val="24"/>
              </w:rPr>
            </w:pPr>
          </w:p>
          <w:p w:rsidR="00B61F6B" w:rsidRPr="00094A2B" w:rsidRDefault="00B61F6B" w:rsidP="002512AA">
            <w:pPr>
              <w:pStyle w:val="ac"/>
              <w:spacing w:before="0" w:after="0"/>
              <w:jc w:val="center"/>
              <w:rPr>
                <w:color w:val="000000"/>
                <w:sz w:val="24"/>
                <w:szCs w:val="24"/>
              </w:rPr>
            </w:pPr>
            <w:r w:rsidRPr="00094A2B">
              <w:rPr>
                <w:color w:val="000000"/>
                <w:sz w:val="24"/>
                <w:szCs w:val="24"/>
              </w:rPr>
              <w:t>ежемесячно</w:t>
            </w:r>
          </w:p>
          <w:p w:rsidR="00B61F6B" w:rsidRPr="00094A2B" w:rsidRDefault="00B61F6B" w:rsidP="002512AA">
            <w:pPr>
              <w:jc w:val="center"/>
              <w:rPr>
                <w:sz w:val="24"/>
                <w:szCs w:val="24"/>
              </w:rPr>
            </w:pPr>
          </w:p>
          <w:p w:rsidR="00B61F6B" w:rsidRPr="00094A2B" w:rsidRDefault="00B61F6B" w:rsidP="002512AA">
            <w:pPr>
              <w:pStyle w:val="ac"/>
              <w:spacing w:before="0" w:after="0"/>
              <w:jc w:val="center"/>
              <w:rPr>
                <w:color w:val="000000"/>
                <w:sz w:val="24"/>
                <w:szCs w:val="24"/>
              </w:rPr>
            </w:pPr>
            <w:r w:rsidRPr="00094A2B">
              <w:rPr>
                <w:color w:val="000000"/>
                <w:sz w:val="24"/>
                <w:szCs w:val="24"/>
              </w:rPr>
              <w:t>по факту</w:t>
            </w:r>
          </w:p>
          <w:p w:rsidR="00B61F6B" w:rsidRPr="00094A2B" w:rsidRDefault="00B61F6B" w:rsidP="002512AA">
            <w:pPr>
              <w:pStyle w:val="ac"/>
              <w:spacing w:before="0" w:after="0"/>
              <w:jc w:val="center"/>
              <w:rPr>
                <w:color w:val="000000"/>
                <w:sz w:val="24"/>
                <w:szCs w:val="24"/>
              </w:rPr>
            </w:pPr>
          </w:p>
          <w:p w:rsidR="00B61F6B" w:rsidRPr="00094A2B" w:rsidRDefault="00B61F6B" w:rsidP="002512AA">
            <w:pPr>
              <w:pStyle w:val="ac"/>
              <w:spacing w:before="0" w:after="0"/>
              <w:jc w:val="center"/>
              <w:rPr>
                <w:color w:val="000000"/>
                <w:sz w:val="24"/>
                <w:szCs w:val="24"/>
              </w:rPr>
            </w:pPr>
            <w:r w:rsidRPr="00094A2B">
              <w:rPr>
                <w:color w:val="000000"/>
                <w:sz w:val="24"/>
                <w:szCs w:val="24"/>
              </w:rPr>
              <w:t>ежемесячно</w:t>
            </w:r>
          </w:p>
          <w:p w:rsidR="00B61F6B" w:rsidRPr="00094A2B" w:rsidRDefault="00B61F6B" w:rsidP="002512AA">
            <w:pPr>
              <w:pStyle w:val="ac"/>
              <w:spacing w:before="0" w:after="0"/>
              <w:rPr>
                <w:color w:val="000000"/>
                <w:sz w:val="24"/>
                <w:szCs w:val="24"/>
              </w:rPr>
            </w:pPr>
          </w:p>
          <w:p w:rsidR="00B61F6B" w:rsidRDefault="00B61F6B" w:rsidP="002512AA">
            <w:pPr>
              <w:pStyle w:val="ac"/>
              <w:spacing w:before="0" w:after="0"/>
              <w:jc w:val="center"/>
              <w:rPr>
                <w:color w:val="000000"/>
                <w:sz w:val="24"/>
                <w:szCs w:val="24"/>
              </w:rPr>
            </w:pPr>
          </w:p>
          <w:p w:rsidR="00B61F6B" w:rsidRPr="00094A2B" w:rsidRDefault="00B61F6B" w:rsidP="002512AA">
            <w:pPr>
              <w:pStyle w:val="ac"/>
              <w:spacing w:before="0" w:after="0"/>
              <w:jc w:val="center"/>
              <w:rPr>
                <w:color w:val="000000"/>
                <w:sz w:val="24"/>
                <w:szCs w:val="24"/>
              </w:rPr>
            </w:pPr>
            <w:r w:rsidRPr="00094A2B">
              <w:rPr>
                <w:color w:val="000000"/>
                <w:sz w:val="24"/>
                <w:szCs w:val="24"/>
              </w:rPr>
              <w:t>ежемесячно</w:t>
            </w:r>
          </w:p>
          <w:p w:rsidR="00B61F6B" w:rsidRPr="00094A2B" w:rsidRDefault="00B61F6B" w:rsidP="002512AA">
            <w:pPr>
              <w:pStyle w:val="ac"/>
              <w:spacing w:before="0" w:after="0"/>
              <w:jc w:val="center"/>
              <w:rPr>
                <w:color w:val="000000"/>
                <w:sz w:val="24"/>
                <w:szCs w:val="24"/>
              </w:rPr>
            </w:pPr>
            <w:r w:rsidRPr="00094A2B">
              <w:rPr>
                <w:color w:val="000000"/>
                <w:sz w:val="24"/>
                <w:szCs w:val="24"/>
              </w:rPr>
              <w:t>ежемесячно</w:t>
            </w:r>
          </w:p>
          <w:p w:rsidR="00B61F6B" w:rsidRPr="00094A2B" w:rsidRDefault="00B61F6B" w:rsidP="002512AA">
            <w:pPr>
              <w:pStyle w:val="ac"/>
              <w:spacing w:before="0" w:after="0"/>
              <w:jc w:val="center"/>
              <w:rPr>
                <w:color w:val="000000"/>
                <w:sz w:val="24"/>
                <w:szCs w:val="24"/>
              </w:rPr>
            </w:pPr>
          </w:p>
          <w:p w:rsidR="00B61F6B" w:rsidRPr="00094A2B" w:rsidRDefault="00B61F6B" w:rsidP="002512AA">
            <w:pPr>
              <w:pStyle w:val="ac"/>
              <w:spacing w:before="0" w:after="0"/>
              <w:jc w:val="center"/>
              <w:rPr>
                <w:color w:val="000000"/>
                <w:sz w:val="24"/>
                <w:szCs w:val="24"/>
              </w:rPr>
            </w:pPr>
            <w:r w:rsidRPr="00094A2B">
              <w:rPr>
                <w:color w:val="000000"/>
                <w:sz w:val="24"/>
                <w:szCs w:val="24"/>
              </w:rPr>
              <w:t>ежемесячно</w:t>
            </w:r>
          </w:p>
          <w:p w:rsidR="00B61F6B" w:rsidRDefault="00B61F6B" w:rsidP="002512AA">
            <w:pPr>
              <w:pStyle w:val="ac"/>
              <w:spacing w:before="0" w:after="0"/>
              <w:jc w:val="center"/>
              <w:rPr>
                <w:sz w:val="24"/>
                <w:szCs w:val="24"/>
              </w:rPr>
            </w:pPr>
          </w:p>
          <w:p w:rsidR="00B61F6B" w:rsidRPr="00EC0DB0" w:rsidRDefault="00B61F6B" w:rsidP="002512AA">
            <w:pPr>
              <w:pStyle w:val="ac"/>
              <w:spacing w:before="0" w:after="0"/>
              <w:jc w:val="center"/>
              <w:rPr>
                <w:color w:val="000000"/>
                <w:sz w:val="24"/>
                <w:szCs w:val="24"/>
              </w:rPr>
            </w:pPr>
            <w:r w:rsidRPr="00094A2B">
              <w:rPr>
                <w:color w:val="000000"/>
                <w:sz w:val="24"/>
                <w:szCs w:val="24"/>
              </w:rPr>
              <w:t>ежемесячно</w:t>
            </w:r>
          </w:p>
        </w:tc>
      </w:tr>
      <w:tr w:rsidR="00B61F6B" w:rsidRPr="00814657" w:rsidTr="002512AA">
        <w:tc>
          <w:tcPr>
            <w:tcW w:w="756" w:type="dxa"/>
          </w:tcPr>
          <w:p w:rsidR="00B61F6B" w:rsidRDefault="00B61F6B" w:rsidP="002512AA">
            <w:pPr>
              <w:autoSpaceDE w:val="0"/>
              <w:autoSpaceDN w:val="0"/>
              <w:adjustRightInd w:val="0"/>
              <w:jc w:val="both"/>
              <w:rPr>
                <w:sz w:val="22"/>
                <w:szCs w:val="22"/>
              </w:rPr>
            </w:pPr>
            <w:r>
              <w:rPr>
                <w:sz w:val="22"/>
                <w:szCs w:val="22"/>
              </w:rPr>
              <w:t>2.1.4.</w:t>
            </w:r>
          </w:p>
          <w:p w:rsidR="00B61F6B" w:rsidRDefault="00B61F6B" w:rsidP="002512AA">
            <w:pPr>
              <w:autoSpaceDE w:val="0"/>
              <w:autoSpaceDN w:val="0"/>
              <w:adjustRightInd w:val="0"/>
              <w:jc w:val="both"/>
              <w:rPr>
                <w:sz w:val="18"/>
                <w:szCs w:val="18"/>
              </w:rPr>
            </w:pPr>
            <w:r>
              <w:rPr>
                <w:sz w:val="18"/>
                <w:szCs w:val="18"/>
              </w:rPr>
              <w:t>2.1.4.1</w:t>
            </w: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r>
              <w:rPr>
                <w:sz w:val="18"/>
                <w:szCs w:val="18"/>
              </w:rPr>
              <w:t>2.1.4.2</w:t>
            </w: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r>
              <w:rPr>
                <w:sz w:val="18"/>
                <w:szCs w:val="18"/>
              </w:rPr>
              <w:t>2.1.4.3</w:t>
            </w: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r>
              <w:rPr>
                <w:sz w:val="18"/>
                <w:szCs w:val="18"/>
              </w:rPr>
              <w:t>2.1.4.4</w:t>
            </w: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r>
              <w:rPr>
                <w:sz w:val="18"/>
                <w:szCs w:val="18"/>
              </w:rPr>
              <w:t>2.1.4.5</w:t>
            </w: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r>
              <w:rPr>
                <w:sz w:val="18"/>
                <w:szCs w:val="18"/>
              </w:rPr>
              <w:t>2.1.4.6</w:t>
            </w: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p>
          <w:p w:rsidR="00554176" w:rsidRDefault="00554176" w:rsidP="002512AA">
            <w:pPr>
              <w:autoSpaceDE w:val="0"/>
              <w:autoSpaceDN w:val="0"/>
              <w:adjustRightInd w:val="0"/>
              <w:jc w:val="both"/>
              <w:rPr>
                <w:sz w:val="18"/>
                <w:szCs w:val="18"/>
              </w:rPr>
            </w:pPr>
          </w:p>
          <w:p w:rsidR="00B61F6B" w:rsidRPr="001D1FAF" w:rsidRDefault="00554176" w:rsidP="002512AA">
            <w:pPr>
              <w:autoSpaceDE w:val="0"/>
              <w:autoSpaceDN w:val="0"/>
              <w:adjustRightInd w:val="0"/>
              <w:jc w:val="both"/>
              <w:rPr>
                <w:sz w:val="18"/>
                <w:szCs w:val="18"/>
              </w:rPr>
            </w:pPr>
            <w:r>
              <w:rPr>
                <w:sz w:val="18"/>
                <w:szCs w:val="18"/>
              </w:rPr>
              <w:t>2.1.4.7</w:t>
            </w:r>
          </w:p>
        </w:tc>
        <w:tc>
          <w:tcPr>
            <w:tcW w:w="4927" w:type="dxa"/>
          </w:tcPr>
          <w:p w:rsidR="00B61F6B" w:rsidRPr="00094A2B" w:rsidRDefault="00B61F6B" w:rsidP="002512AA">
            <w:pPr>
              <w:pStyle w:val="ac"/>
              <w:spacing w:before="0" w:after="0"/>
              <w:jc w:val="both"/>
              <w:rPr>
                <w:sz w:val="22"/>
                <w:szCs w:val="22"/>
                <w:u w:val="single"/>
              </w:rPr>
            </w:pPr>
            <w:r>
              <w:rPr>
                <w:sz w:val="22"/>
                <w:szCs w:val="22"/>
                <w:u w:val="single"/>
              </w:rPr>
              <w:t>Работникам бухгалтерии ДОУ:</w:t>
            </w:r>
          </w:p>
          <w:p w:rsidR="00B61F6B" w:rsidRPr="000A489A" w:rsidRDefault="00B61F6B" w:rsidP="002512AA">
            <w:pPr>
              <w:pStyle w:val="ac"/>
              <w:spacing w:before="0" w:after="0"/>
              <w:jc w:val="both"/>
              <w:rPr>
                <w:color w:val="000000"/>
                <w:sz w:val="22"/>
                <w:szCs w:val="22"/>
              </w:rPr>
            </w:pPr>
            <w:r w:rsidRPr="000A489A">
              <w:rPr>
                <w:sz w:val="22"/>
                <w:szCs w:val="22"/>
              </w:rPr>
              <w:t>-отсутствие нарушений по финансово-хозяйственной деятельности</w:t>
            </w:r>
            <w:r w:rsidRPr="000A489A">
              <w:rPr>
                <w:color w:val="000000"/>
                <w:sz w:val="22"/>
                <w:szCs w:val="22"/>
              </w:rPr>
              <w:t>;</w:t>
            </w:r>
          </w:p>
          <w:p w:rsidR="00B61F6B" w:rsidRPr="000A489A" w:rsidRDefault="00B61F6B" w:rsidP="002512AA">
            <w:pPr>
              <w:pStyle w:val="ac"/>
              <w:spacing w:before="0" w:after="0"/>
              <w:jc w:val="both"/>
              <w:rPr>
                <w:color w:val="000000"/>
                <w:sz w:val="22"/>
                <w:szCs w:val="22"/>
              </w:rPr>
            </w:pPr>
            <w:r w:rsidRPr="000A489A">
              <w:rPr>
                <w:sz w:val="22"/>
                <w:szCs w:val="22"/>
              </w:rPr>
              <w:t>-отсутствие замечаний по результатам проверок, отчетам</w:t>
            </w:r>
          </w:p>
          <w:p w:rsidR="00B61F6B" w:rsidRDefault="00B61F6B" w:rsidP="002512AA">
            <w:pPr>
              <w:pStyle w:val="ac"/>
              <w:spacing w:before="0" w:after="0"/>
              <w:jc w:val="both"/>
              <w:rPr>
                <w:color w:val="000000"/>
                <w:sz w:val="22"/>
                <w:szCs w:val="22"/>
              </w:rPr>
            </w:pPr>
            <w:r>
              <w:rPr>
                <w:color w:val="000000"/>
                <w:sz w:val="22"/>
                <w:szCs w:val="22"/>
              </w:rPr>
              <w:t>-своевременную  и качественную сдачу</w:t>
            </w:r>
            <w:r w:rsidRPr="000A489A">
              <w:rPr>
                <w:color w:val="000000"/>
                <w:sz w:val="22"/>
                <w:szCs w:val="22"/>
              </w:rPr>
              <w:t xml:space="preserve"> отчетов (месячные, квартальные, за год)</w:t>
            </w:r>
          </w:p>
          <w:p w:rsidR="00B61F6B" w:rsidRPr="000C52F3" w:rsidRDefault="00B61F6B" w:rsidP="002512AA">
            <w:pPr>
              <w:pStyle w:val="ac"/>
              <w:spacing w:before="0" w:after="0"/>
              <w:jc w:val="both"/>
              <w:rPr>
                <w:sz w:val="22"/>
                <w:szCs w:val="22"/>
              </w:rPr>
            </w:pPr>
            <w:r>
              <w:rPr>
                <w:color w:val="000000"/>
                <w:sz w:val="22"/>
                <w:szCs w:val="22"/>
              </w:rPr>
              <w:t>-</w:t>
            </w:r>
            <w:r w:rsidRPr="000C52F3">
              <w:rPr>
                <w:sz w:val="22"/>
                <w:szCs w:val="22"/>
              </w:rPr>
              <w:t>освоение и использование новых методов в работе (информационно</w:t>
            </w:r>
            <w:r>
              <w:rPr>
                <w:sz w:val="22"/>
                <w:szCs w:val="22"/>
              </w:rPr>
              <w:t>-</w:t>
            </w:r>
            <w:r w:rsidRPr="000C52F3">
              <w:rPr>
                <w:sz w:val="22"/>
                <w:szCs w:val="22"/>
              </w:rPr>
              <w:t>технологические программы)</w:t>
            </w:r>
          </w:p>
          <w:p w:rsidR="00B61F6B" w:rsidRPr="000A489A" w:rsidRDefault="00B61F6B" w:rsidP="002512AA">
            <w:pPr>
              <w:pStyle w:val="ac"/>
              <w:spacing w:before="0" w:after="0"/>
              <w:jc w:val="both"/>
              <w:rPr>
                <w:color w:val="000000"/>
                <w:sz w:val="22"/>
                <w:szCs w:val="22"/>
              </w:rPr>
            </w:pPr>
            <w:r w:rsidRPr="000A489A">
              <w:rPr>
                <w:color w:val="000000"/>
                <w:sz w:val="22"/>
                <w:szCs w:val="22"/>
              </w:rPr>
              <w:t>-своевременное и полное освоение бюджетных средств, полученных от предпринимательской и иной приносящей доход деятельности (</w:t>
            </w:r>
            <w:proofErr w:type="gramStart"/>
            <w:r w:rsidRPr="000A489A">
              <w:rPr>
                <w:color w:val="000000"/>
                <w:sz w:val="22"/>
                <w:szCs w:val="22"/>
              </w:rPr>
              <w:t>согласно смет</w:t>
            </w:r>
            <w:proofErr w:type="gramEnd"/>
            <w:r w:rsidRPr="000A489A">
              <w:rPr>
                <w:color w:val="000000"/>
                <w:sz w:val="22"/>
                <w:szCs w:val="22"/>
              </w:rPr>
              <w:t xml:space="preserve"> доходов и расходов)</w:t>
            </w:r>
          </w:p>
          <w:p w:rsidR="00B61F6B" w:rsidRDefault="00B61F6B" w:rsidP="002512AA">
            <w:pPr>
              <w:pStyle w:val="ac"/>
              <w:spacing w:before="0" w:after="0"/>
              <w:jc w:val="both"/>
              <w:rPr>
                <w:color w:val="000000"/>
                <w:sz w:val="22"/>
                <w:szCs w:val="22"/>
              </w:rPr>
            </w:pPr>
            <w:r w:rsidRPr="000A489A">
              <w:rPr>
                <w:color w:val="000000"/>
                <w:sz w:val="22"/>
                <w:szCs w:val="22"/>
              </w:rPr>
              <w:t>-своевременное выполнение договорных обязательств со сторонними организациями, юридическими и физическими лицами</w:t>
            </w:r>
          </w:p>
          <w:p w:rsidR="00554176" w:rsidRPr="000A489A" w:rsidRDefault="00554176" w:rsidP="002512AA">
            <w:pPr>
              <w:pStyle w:val="ac"/>
              <w:spacing w:before="0" w:after="0"/>
              <w:jc w:val="both"/>
              <w:rPr>
                <w:color w:val="000000"/>
                <w:sz w:val="22"/>
                <w:szCs w:val="22"/>
              </w:rPr>
            </w:pPr>
            <w:r>
              <w:rPr>
                <w:color w:val="000000"/>
                <w:sz w:val="22"/>
                <w:szCs w:val="22"/>
              </w:rPr>
              <w:t>Ведение деятельности по разделу «закупки»</w:t>
            </w:r>
          </w:p>
        </w:tc>
        <w:tc>
          <w:tcPr>
            <w:tcW w:w="2657" w:type="dxa"/>
          </w:tcPr>
          <w:p w:rsidR="00B61F6B" w:rsidRPr="00117AA8" w:rsidRDefault="00B61F6B" w:rsidP="002512AA">
            <w:pPr>
              <w:pStyle w:val="ac"/>
              <w:spacing w:before="0" w:after="0"/>
              <w:jc w:val="both"/>
              <w:rPr>
                <w:b/>
                <w:color w:val="000000"/>
                <w:sz w:val="24"/>
                <w:szCs w:val="24"/>
              </w:rPr>
            </w:pPr>
          </w:p>
          <w:p w:rsidR="00B61F6B" w:rsidRPr="00117AA8" w:rsidRDefault="00B61F6B" w:rsidP="002512AA">
            <w:pPr>
              <w:pStyle w:val="ac"/>
              <w:spacing w:before="0" w:after="0"/>
              <w:jc w:val="center"/>
              <w:rPr>
                <w:b/>
                <w:color w:val="000000"/>
                <w:sz w:val="24"/>
                <w:szCs w:val="24"/>
              </w:rPr>
            </w:pPr>
            <w:r w:rsidRPr="00117AA8">
              <w:rPr>
                <w:color w:val="000000"/>
                <w:sz w:val="24"/>
                <w:szCs w:val="24"/>
              </w:rPr>
              <w:t xml:space="preserve"> 10</w:t>
            </w:r>
          </w:p>
          <w:p w:rsidR="00B61F6B" w:rsidRPr="00117AA8" w:rsidRDefault="00B61F6B" w:rsidP="002512AA">
            <w:pPr>
              <w:pStyle w:val="ac"/>
              <w:spacing w:before="0" w:after="0"/>
              <w:jc w:val="both"/>
              <w:rPr>
                <w:color w:val="000000"/>
                <w:sz w:val="24"/>
                <w:szCs w:val="24"/>
              </w:rPr>
            </w:pPr>
          </w:p>
          <w:p w:rsidR="00B61F6B" w:rsidRPr="00117AA8" w:rsidRDefault="00B61F6B" w:rsidP="002512AA">
            <w:pPr>
              <w:pStyle w:val="ac"/>
              <w:spacing w:before="0" w:after="0"/>
              <w:jc w:val="center"/>
              <w:rPr>
                <w:b/>
                <w:color w:val="000000"/>
                <w:sz w:val="24"/>
                <w:szCs w:val="24"/>
              </w:rPr>
            </w:pPr>
            <w:r w:rsidRPr="00117AA8">
              <w:rPr>
                <w:color w:val="000000"/>
                <w:sz w:val="24"/>
                <w:szCs w:val="24"/>
              </w:rPr>
              <w:t xml:space="preserve"> 20</w:t>
            </w:r>
          </w:p>
          <w:p w:rsidR="00B61F6B" w:rsidRPr="00117AA8" w:rsidRDefault="00B61F6B" w:rsidP="002512AA">
            <w:pPr>
              <w:pStyle w:val="ac"/>
              <w:spacing w:before="0" w:after="0"/>
              <w:jc w:val="both"/>
              <w:rPr>
                <w:color w:val="000000"/>
                <w:sz w:val="24"/>
                <w:szCs w:val="24"/>
              </w:rPr>
            </w:pPr>
          </w:p>
          <w:p w:rsidR="00B61F6B" w:rsidRPr="00117AA8" w:rsidRDefault="00B61F6B" w:rsidP="002512AA">
            <w:pPr>
              <w:pStyle w:val="ac"/>
              <w:spacing w:before="0" w:after="0"/>
              <w:jc w:val="center"/>
              <w:rPr>
                <w:b/>
                <w:color w:val="000000"/>
                <w:sz w:val="24"/>
                <w:szCs w:val="24"/>
              </w:rPr>
            </w:pPr>
            <w:r w:rsidRPr="00117AA8">
              <w:rPr>
                <w:color w:val="000000"/>
                <w:sz w:val="24"/>
                <w:szCs w:val="24"/>
              </w:rPr>
              <w:t xml:space="preserve"> 20</w:t>
            </w:r>
          </w:p>
          <w:p w:rsidR="00B61F6B" w:rsidRPr="00117AA8" w:rsidRDefault="00B61F6B" w:rsidP="002512AA">
            <w:pPr>
              <w:pStyle w:val="ac"/>
              <w:spacing w:before="0" w:after="0"/>
              <w:jc w:val="both"/>
              <w:rPr>
                <w:color w:val="000000"/>
                <w:sz w:val="24"/>
                <w:szCs w:val="24"/>
              </w:rPr>
            </w:pPr>
          </w:p>
          <w:p w:rsidR="00B61F6B" w:rsidRPr="00117AA8" w:rsidRDefault="00B61F6B" w:rsidP="002512AA">
            <w:pPr>
              <w:pStyle w:val="ac"/>
              <w:spacing w:before="0" w:after="0"/>
              <w:jc w:val="center"/>
              <w:rPr>
                <w:color w:val="000000"/>
                <w:sz w:val="24"/>
                <w:szCs w:val="24"/>
              </w:rPr>
            </w:pPr>
            <w:r w:rsidRPr="00117AA8">
              <w:rPr>
                <w:color w:val="000000"/>
                <w:sz w:val="24"/>
                <w:szCs w:val="24"/>
              </w:rPr>
              <w:t xml:space="preserve"> 20</w:t>
            </w:r>
          </w:p>
          <w:p w:rsidR="00B61F6B" w:rsidRPr="00117AA8" w:rsidRDefault="00B61F6B" w:rsidP="002512AA">
            <w:pPr>
              <w:pStyle w:val="ac"/>
              <w:spacing w:before="0" w:after="0"/>
              <w:jc w:val="center"/>
              <w:rPr>
                <w:color w:val="000000"/>
                <w:sz w:val="24"/>
                <w:szCs w:val="24"/>
              </w:rPr>
            </w:pPr>
          </w:p>
          <w:p w:rsidR="00B61F6B" w:rsidRDefault="00B61F6B" w:rsidP="002512AA">
            <w:pPr>
              <w:pStyle w:val="ac"/>
              <w:spacing w:before="0" w:after="0"/>
              <w:jc w:val="center"/>
              <w:rPr>
                <w:color w:val="000000"/>
                <w:sz w:val="24"/>
                <w:szCs w:val="24"/>
              </w:rPr>
            </w:pPr>
          </w:p>
          <w:p w:rsidR="00B61F6B" w:rsidRPr="00117AA8" w:rsidRDefault="00B61F6B" w:rsidP="002512AA">
            <w:pPr>
              <w:pStyle w:val="ac"/>
              <w:spacing w:before="0" w:after="0"/>
              <w:jc w:val="center"/>
              <w:rPr>
                <w:b/>
                <w:color w:val="000000"/>
                <w:sz w:val="24"/>
                <w:szCs w:val="24"/>
              </w:rPr>
            </w:pPr>
            <w:r w:rsidRPr="00117AA8">
              <w:rPr>
                <w:color w:val="000000"/>
                <w:sz w:val="24"/>
                <w:szCs w:val="24"/>
              </w:rPr>
              <w:t xml:space="preserve"> 20</w:t>
            </w:r>
          </w:p>
          <w:p w:rsidR="00B61F6B" w:rsidRPr="00117AA8" w:rsidRDefault="00B61F6B" w:rsidP="002512AA">
            <w:pPr>
              <w:pStyle w:val="ac"/>
              <w:spacing w:before="0" w:after="0"/>
              <w:jc w:val="both"/>
              <w:rPr>
                <w:b/>
                <w:color w:val="000000"/>
                <w:sz w:val="24"/>
                <w:szCs w:val="24"/>
              </w:rPr>
            </w:pPr>
          </w:p>
          <w:p w:rsidR="00B61F6B" w:rsidRPr="00117AA8" w:rsidRDefault="00B61F6B" w:rsidP="002512AA">
            <w:pPr>
              <w:pStyle w:val="ac"/>
              <w:spacing w:before="0" w:after="0"/>
              <w:jc w:val="both"/>
              <w:rPr>
                <w:rStyle w:val="ad"/>
                <w:color w:val="000000"/>
                <w:sz w:val="24"/>
                <w:szCs w:val="24"/>
              </w:rPr>
            </w:pPr>
          </w:p>
          <w:p w:rsidR="00B61F6B" w:rsidRDefault="00B61F6B" w:rsidP="002512AA">
            <w:pPr>
              <w:pStyle w:val="ac"/>
              <w:spacing w:before="0" w:after="0"/>
              <w:jc w:val="center"/>
              <w:rPr>
                <w:color w:val="000000"/>
                <w:sz w:val="24"/>
                <w:szCs w:val="24"/>
              </w:rPr>
            </w:pPr>
            <w:r w:rsidRPr="00117AA8">
              <w:rPr>
                <w:color w:val="000000"/>
                <w:sz w:val="24"/>
                <w:szCs w:val="24"/>
              </w:rPr>
              <w:t xml:space="preserve"> 10</w:t>
            </w:r>
          </w:p>
          <w:p w:rsidR="00B61F6B" w:rsidRDefault="00B61F6B" w:rsidP="002512AA">
            <w:pPr>
              <w:pStyle w:val="ac"/>
              <w:spacing w:before="0" w:after="0"/>
              <w:jc w:val="center"/>
              <w:rPr>
                <w:color w:val="000000"/>
                <w:sz w:val="24"/>
                <w:szCs w:val="24"/>
              </w:rPr>
            </w:pPr>
          </w:p>
          <w:p w:rsidR="00B61F6B" w:rsidRPr="00117AA8" w:rsidRDefault="00554176" w:rsidP="002512AA">
            <w:pPr>
              <w:pStyle w:val="ac"/>
              <w:spacing w:before="0" w:after="0"/>
              <w:jc w:val="center"/>
              <w:rPr>
                <w:bCs/>
                <w:color w:val="000000"/>
                <w:sz w:val="24"/>
                <w:szCs w:val="24"/>
              </w:rPr>
            </w:pPr>
            <w:r>
              <w:rPr>
                <w:bCs/>
                <w:color w:val="000000"/>
                <w:sz w:val="24"/>
                <w:szCs w:val="24"/>
              </w:rPr>
              <w:t xml:space="preserve"> 30</w:t>
            </w:r>
          </w:p>
        </w:tc>
        <w:tc>
          <w:tcPr>
            <w:tcW w:w="1797" w:type="dxa"/>
          </w:tcPr>
          <w:p w:rsidR="00B61F6B" w:rsidRPr="00117AA8" w:rsidRDefault="00B61F6B" w:rsidP="002512AA">
            <w:pPr>
              <w:jc w:val="center"/>
              <w:rPr>
                <w:sz w:val="24"/>
                <w:szCs w:val="24"/>
              </w:rPr>
            </w:pPr>
          </w:p>
          <w:p w:rsidR="00B61F6B" w:rsidRPr="00117AA8" w:rsidRDefault="00B61F6B" w:rsidP="002512AA">
            <w:pPr>
              <w:pStyle w:val="ac"/>
              <w:spacing w:before="0" w:after="0"/>
              <w:jc w:val="center"/>
              <w:rPr>
                <w:color w:val="000000"/>
                <w:sz w:val="24"/>
                <w:szCs w:val="24"/>
              </w:rPr>
            </w:pPr>
            <w:r w:rsidRPr="00117AA8">
              <w:rPr>
                <w:color w:val="000000"/>
                <w:sz w:val="24"/>
                <w:szCs w:val="24"/>
              </w:rPr>
              <w:t>ежемесячно</w:t>
            </w:r>
          </w:p>
          <w:p w:rsidR="00B61F6B" w:rsidRPr="00117AA8" w:rsidRDefault="00B61F6B" w:rsidP="002512AA">
            <w:pPr>
              <w:pStyle w:val="ac"/>
              <w:spacing w:before="0" w:after="0"/>
              <w:jc w:val="center"/>
              <w:rPr>
                <w:color w:val="000000"/>
                <w:sz w:val="24"/>
                <w:szCs w:val="24"/>
              </w:rPr>
            </w:pPr>
          </w:p>
          <w:p w:rsidR="00B61F6B" w:rsidRPr="00117AA8" w:rsidRDefault="00B61F6B" w:rsidP="002512AA">
            <w:pPr>
              <w:pStyle w:val="ac"/>
              <w:spacing w:before="0" w:after="0"/>
              <w:jc w:val="center"/>
              <w:rPr>
                <w:color w:val="000000"/>
                <w:sz w:val="24"/>
                <w:szCs w:val="24"/>
              </w:rPr>
            </w:pPr>
            <w:r w:rsidRPr="00117AA8">
              <w:rPr>
                <w:color w:val="000000"/>
                <w:sz w:val="24"/>
                <w:szCs w:val="24"/>
              </w:rPr>
              <w:t>ежемесячно</w:t>
            </w:r>
          </w:p>
          <w:p w:rsidR="00B61F6B" w:rsidRPr="00117AA8" w:rsidRDefault="00B61F6B" w:rsidP="002512AA">
            <w:pPr>
              <w:jc w:val="center"/>
              <w:rPr>
                <w:sz w:val="24"/>
                <w:szCs w:val="24"/>
              </w:rPr>
            </w:pPr>
          </w:p>
          <w:p w:rsidR="00B61F6B" w:rsidRPr="00117AA8" w:rsidRDefault="00B61F6B" w:rsidP="002512AA">
            <w:pPr>
              <w:pStyle w:val="ac"/>
              <w:spacing w:before="0" w:after="0"/>
              <w:jc w:val="center"/>
              <w:rPr>
                <w:color w:val="000000"/>
                <w:sz w:val="24"/>
                <w:szCs w:val="24"/>
              </w:rPr>
            </w:pPr>
            <w:r w:rsidRPr="00117AA8">
              <w:rPr>
                <w:color w:val="000000"/>
                <w:sz w:val="24"/>
                <w:szCs w:val="24"/>
              </w:rPr>
              <w:t>ежемесячно</w:t>
            </w:r>
          </w:p>
          <w:p w:rsidR="00B61F6B" w:rsidRPr="00117AA8" w:rsidRDefault="00B61F6B" w:rsidP="002512AA">
            <w:pPr>
              <w:jc w:val="center"/>
              <w:rPr>
                <w:sz w:val="24"/>
                <w:szCs w:val="24"/>
              </w:rPr>
            </w:pPr>
          </w:p>
          <w:p w:rsidR="00B61F6B" w:rsidRPr="00117AA8" w:rsidRDefault="00B61F6B" w:rsidP="002512AA">
            <w:pPr>
              <w:pStyle w:val="ac"/>
              <w:spacing w:before="0" w:after="0"/>
              <w:jc w:val="center"/>
              <w:rPr>
                <w:color w:val="000000"/>
                <w:sz w:val="24"/>
                <w:szCs w:val="24"/>
              </w:rPr>
            </w:pPr>
            <w:r w:rsidRPr="00117AA8">
              <w:rPr>
                <w:color w:val="000000"/>
                <w:sz w:val="24"/>
                <w:szCs w:val="24"/>
              </w:rPr>
              <w:t>ежемесячно</w:t>
            </w:r>
          </w:p>
          <w:p w:rsidR="00B61F6B" w:rsidRPr="00117AA8" w:rsidRDefault="00B61F6B" w:rsidP="002512AA">
            <w:pPr>
              <w:pStyle w:val="ac"/>
              <w:spacing w:before="0" w:after="0"/>
              <w:jc w:val="center"/>
              <w:rPr>
                <w:color w:val="000000"/>
                <w:sz w:val="24"/>
                <w:szCs w:val="24"/>
              </w:rPr>
            </w:pPr>
          </w:p>
          <w:p w:rsidR="00B61F6B" w:rsidRDefault="00B61F6B" w:rsidP="002512AA">
            <w:pPr>
              <w:pStyle w:val="ac"/>
              <w:spacing w:before="0" w:after="0"/>
              <w:jc w:val="center"/>
              <w:rPr>
                <w:color w:val="000000"/>
                <w:sz w:val="24"/>
                <w:szCs w:val="24"/>
              </w:rPr>
            </w:pPr>
          </w:p>
          <w:p w:rsidR="00B61F6B" w:rsidRPr="00117AA8" w:rsidRDefault="00B61F6B" w:rsidP="002512AA">
            <w:pPr>
              <w:pStyle w:val="ac"/>
              <w:spacing w:before="0" w:after="0"/>
              <w:jc w:val="center"/>
              <w:rPr>
                <w:color w:val="000000"/>
                <w:sz w:val="24"/>
                <w:szCs w:val="24"/>
              </w:rPr>
            </w:pPr>
            <w:r w:rsidRPr="00117AA8">
              <w:rPr>
                <w:color w:val="000000"/>
                <w:sz w:val="24"/>
                <w:szCs w:val="24"/>
              </w:rPr>
              <w:t>ежемесячно</w:t>
            </w:r>
          </w:p>
          <w:p w:rsidR="00B61F6B" w:rsidRDefault="00B61F6B" w:rsidP="002512AA">
            <w:pPr>
              <w:jc w:val="center"/>
              <w:rPr>
                <w:sz w:val="24"/>
                <w:szCs w:val="24"/>
              </w:rPr>
            </w:pPr>
          </w:p>
          <w:p w:rsidR="00B61F6B" w:rsidRDefault="00B61F6B" w:rsidP="002512AA">
            <w:pPr>
              <w:jc w:val="center"/>
              <w:rPr>
                <w:sz w:val="24"/>
                <w:szCs w:val="24"/>
              </w:rPr>
            </w:pPr>
          </w:p>
          <w:p w:rsidR="00B61F6B" w:rsidRDefault="00B61F6B" w:rsidP="002512AA">
            <w:pPr>
              <w:pStyle w:val="ac"/>
              <w:spacing w:before="0" w:after="0"/>
              <w:jc w:val="center"/>
              <w:rPr>
                <w:color w:val="000000"/>
                <w:sz w:val="24"/>
                <w:szCs w:val="24"/>
              </w:rPr>
            </w:pPr>
            <w:r w:rsidRPr="00094A2B">
              <w:rPr>
                <w:color w:val="000000"/>
                <w:sz w:val="24"/>
                <w:szCs w:val="24"/>
              </w:rPr>
              <w:t>ежемесячно</w:t>
            </w:r>
          </w:p>
          <w:p w:rsidR="00554176" w:rsidRDefault="00554176" w:rsidP="002512AA">
            <w:pPr>
              <w:pStyle w:val="ac"/>
              <w:spacing w:before="0" w:after="0"/>
              <w:jc w:val="center"/>
              <w:rPr>
                <w:color w:val="000000"/>
                <w:sz w:val="24"/>
                <w:szCs w:val="24"/>
              </w:rPr>
            </w:pPr>
          </w:p>
          <w:p w:rsidR="00554176" w:rsidRPr="00094A2B" w:rsidRDefault="00554176" w:rsidP="002512AA">
            <w:pPr>
              <w:pStyle w:val="ac"/>
              <w:spacing w:before="0" w:after="0"/>
              <w:jc w:val="center"/>
              <w:rPr>
                <w:color w:val="000000"/>
                <w:sz w:val="24"/>
                <w:szCs w:val="24"/>
              </w:rPr>
            </w:pPr>
            <w:r>
              <w:rPr>
                <w:color w:val="000000"/>
                <w:sz w:val="24"/>
                <w:szCs w:val="24"/>
              </w:rPr>
              <w:t>ежемесячно</w:t>
            </w:r>
          </w:p>
          <w:p w:rsidR="00B61F6B" w:rsidRPr="00117AA8" w:rsidRDefault="00B61F6B" w:rsidP="00554176">
            <w:pPr>
              <w:pStyle w:val="ac"/>
              <w:spacing w:before="0" w:after="0"/>
              <w:rPr>
                <w:sz w:val="24"/>
                <w:szCs w:val="24"/>
              </w:rPr>
            </w:pPr>
          </w:p>
        </w:tc>
      </w:tr>
      <w:tr w:rsidR="00B61F6B" w:rsidRPr="00814657" w:rsidTr="002512AA">
        <w:tc>
          <w:tcPr>
            <w:tcW w:w="756" w:type="dxa"/>
          </w:tcPr>
          <w:p w:rsidR="00B61F6B" w:rsidRPr="00587329" w:rsidRDefault="00587329" w:rsidP="002512AA">
            <w:pPr>
              <w:autoSpaceDE w:val="0"/>
              <w:autoSpaceDN w:val="0"/>
              <w:adjustRightInd w:val="0"/>
              <w:jc w:val="both"/>
              <w:rPr>
                <w:sz w:val="22"/>
                <w:szCs w:val="22"/>
              </w:rPr>
            </w:pPr>
            <w:r>
              <w:rPr>
                <w:sz w:val="22"/>
                <w:szCs w:val="22"/>
              </w:rPr>
              <w:t>2.1.5.</w:t>
            </w:r>
          </w:p>
          <w:p w:rsidR="00B61F6B" w:rsidRDefault="00B61F6B" w:rsidP="002512AA">
            <w:pPr>
              <w:autoSpaceDE w:val="0"/>
              <w:autoSpaceDN w:val="0"/>
              <w:adjustRightInd w:val="0"/>
              <w:jc w:val="both"/>
              <w:rPr>
                <w:sz w:val="18"/>
                <w:szCs w:val="18"/>
              </w:rPr>
            </w:pPr>
            <w:r>
              <w:rPr>
                <w:sz w:val="18"/>
                <w:szCs w:val="18"/>
              </w:rPr>
              <w:t>2.1.5.1</w:t>
            </w:r>
          </w:p>
          <w:p w:rsidR="00B61F6B" w:rsidRDefault="00B61F6B" w:rsidP="002512AA">
            <w:pPr>
              <w:autoSpaceDE w:val="0"/>
              <w:autoSpaceDN w:val="0"/>
              <w:adjustRightInd w:val="0"/>
              <w:jc w:val="both"/>
              <w:rPr>
                <w:sz w:val="18"/>
                <w:szCs w:val="18"/>
              </w:rPr>
            </w:pPr>
          </w:p>
          <w:p w:rsidR="001F721E" w:rsidRDefault="001F721E"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r>
              <w:rPr>
                <w:sz w:val="18"/>
                <w:szCs w:val="18"/>
              </w:rPr>
              <w:t>2.1.5.2</w:t>
            </w:r>
          </w:p>
          <w:p w:rsidR="00587329" w:rsidRDefault="00587329"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r>
              <w:rPr>
                <w:sz w:val="18"/>
                <w:szCs w:val="18"/>
              </w:rPr>
              <w:t>2.1.5.3</w:t>
            </w:r>
          </w:p>
          <w:p w:rsidR="00163F0E" w:rsidRDefault="00163F0E"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r>
              <w:rPr>
                <w:sz w:val="18"/>
                <w:szCs w:val="18"/>
              </w:rPr>
              <w:t>2.1.5.4.</w:t>
            </w: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18"/>
                <w:szCs w:val="18"/>
              </w:rPr>
            </w:pPr>
            <w:r>
              <w:rPr>
                <w:sz w:val="18"/>
                <w:szCs w:val="18"/>
              </w:rPr>
              <w:t>2.1.5.5.</w:t>
            </w:r>
          </w:p>
          <w:p w:rsidR="00B61F6B" w:rsidRPr="001D1FAF" w:rsidRDefault="00B61F6B" w:rsidP="002512AA">
            <w:pPr>
              <w:autoSpaceDE w:val="0"/>
              <w:autoSpaceDN w:val="0"/>
              <w:adjustRightInd w:val="0"/>
              <w:jc w:val="both"/>
              <w:rPr>
                <w:sz w:val="18"/>
                <w:szCs w:val="18"/>
              </w:rPr>
            </w:pPr>
          </w:p>
        </w:tc>
        <w:tc>
          <w:tcPr>
            <w:tcW w:w="4927" w:type="dxa"/>
          </w:tcPr>
          <w:p w:rsidR="00587329" w:rsidRPr="00587329" w:rsidRDefault="00587329" w:rsidP="002512AA">
            <w:pPr>
              <w:pStyle w:val="ac"/>
              <w:spacing w:before="0" w:after="0"/>
              <w:jc w:val="both"/>
              <w:rPr>
                <w:color w:val="000000"/>
                <w:sz w:val="22"/>
                <w:szCs w:val="22"/>
                <w:u w:val="single"/>
              </w:rPr>
            </w:pPr>
            <w:proofErr w:type="spellStart"/>
            <w:r>
              <w:rPr>
                <w:color w:val="000000"/>
                <w:sz w:val="22"/>
                <w:szCs w:val="22"/>
                <w:u w:val="single"/>
              </w:rPr>
              <w:t>УВП</w:t>
            </w:r>
            <w:proofErr w:type="gramStart"/>
            <w:r>
              <w:rPr>
                <w:color w:val="000000"/>
                <w:sz w:val="22"/>
                <w:szCs w:val="22"/>
                <w:u w:val="single"/>
              </w:rPr>
              <w:t>,с</w:t>
            </w:r>
            <w:proofErr w:type="gramEnd"/>
            <w:r>
              <w:rPr>
                <w:color w:val="000000"/>
                <w:sz w:val="22"/>
                <w:szCs w:val="22"/>
                <w:u w:val="single"/>
              </w:rPr>
              <w:t>пециалисты,служащие,мед</w:t>
            </w:r>
            <w:proofErr w:type="spellEnd"/>
            <w:r>
              <w:rPr>
                <w:color w:val="000000"/>
                <w:sz w:val="22"/>
                <w:szCs w:val="22"/>
                <w:u w:val="single"/>
              </w:rPr>
              <w:t>.</w:t>
            </w:r>
            <w:r w:rsidR="00B61F6B">
              <w:rPr>
                <w:color w:val="000000"/>
                <w:sz w:val="22"/>
                <w:szCs w:val="22"/>
                <w:u w:val="single"/>
              </w:rPr>
              <w:t xml:space="preserve"> работники </w:t>
            </w:r>
            <w:r>
              <w:rPr>
                <w:color w:val="000000"/>
                <w:sz w:val="22"/>
                <w:szCs w:val="22"/>
                <w:u w:val="single"/>
              </w:rPr>
              <w:t>за:</w:t>
            </w:r>
          </w:p>
          <w:p w:rsidR="00B61F6B" w:rsidRPr="000A489A" w:rsidRDefault="00B61F6B" w:rsidP="002512AA">
            <w:pPr>
              <w:pStyle w:val="ac"/>
              <w:spacing w:before="0" w:after="0"/>
              <w:jc w:val="both"/>
              <w:rPr>
                <w:color w:val="000000"/>
                <w:sz w:val="22"/>
                <w:szCs w:val="22"/>
              </w:rPr>
            </w:pPr>
            <w:r w:rsidRPr="000A489A">
              <w:rPr>
                <w:color w:val="000000"/>
                <w:sz w:val="22"/>
                <w:szCs w:val="22"/>
              </w:rPr>
              <w:t>-обеспечение комфортных  санитарно-гигиенических условий (утепление окон, сост</w:t>
            </w:r>
            <w:r>
              <w:rPr>
                <w:color w:val="000000"/>
                <w:sz w:val="22"/>
                <w:szCs w:val="22"/>
              </w:rPr>
              <w:t>ояние коммуникаций,</w:t>
            </w:r>
            <w:r w:rsidRPr="000A489A">
              <w:rPr>
                <w:color w:val="000000"/>
                <w:sz w:val="22"/>
                <w:szCs w:val="22"/>
              </w:rPr>
              <w:t xml:space="preserve"> рабочего места)</w:t>
            </w:r>
          </w:p>
          <w:p w:rsidR="00B61F6B" w:rsidRPr="000A489A" w:rsidRDefault="00B61F6B" w:rsidP="002512AA">
            <w:pPr>
              <w:pStyle w:val="ac"/>
              <w:spacing w:before="0" w:after="0"/>
              <w:jc w:val="both"/>
              <w:rPr>
                <w:color w:val="000000"/>
                <w:sz w:val="22"/>
                <w:szCs w:val="22"/>
              </w:rPr>
            </w:pPr>
            <w:r w:rsidRPr="000A489A">
              <w:rPr>
                <w:color w:val="000000"/>
                <w:sz w:val="22"/>
                <w:szCs w:val="22"/>
              </w:rPr>
              <w:t>-</w:t>
            </w:r>
            <w:r>
              <w:rPr>
                <w:color w:val="000000"/>
                <w:sz w:val="22"/>
                <w:szCs w:val="22"/>
              </w:rPr>
              <w:t>участие в решении проблем ДОУ (помощь в уборке территории, поливе и др.)</w:t>
            </w:r>
          </w:p>
          <w:p w:rsidR="00B61F6B" w:rsidRPr="000A489A" w:rsidRDefault="00B61F6B" w:rsidP="002512AA">
            <w:pPr>
              <w:pStyle w:val="ac"/>
              <w:spacing w:before="0" w:after="0"/>
              <w:jc w:val="both"/>
              <w:rPr>
                <w:color w:val="000000"/>
                <w:sz w:val="22"/>
                <w:szCs w:val="22"/>
              </w:rPr>
            </w:pPr>
            <w:r w:rsidRPr="000A489A">
              <w:rPr>
                <w:color w:val="000000"/>
                <w:sz w:val="22"/>
                <w:szCs w:val="22"/>
              </w:rPr>
              <w:t>-взаимозаменяемость сотрудников</w:t>
            </w:r>
          </w:p>
          <w:p w:rsidR="00B61F6B" w:rsidRPr="000A489A" w:rsidRDefault="00B61F6B" w:rsidP="002512AA">
            <w:pPr>
              <w:pStyle w:val="ac"/>
              <w:spacing w:before="0" w:after="0"/>
              <w:jc w:val="both"/>
              <w:rPr>
                <w:color w:val="000000"/>
                <w:sz w:val="22"/>
                <w:szCs w:val="22"/>
              </w:rPr>
            </w:pPr>
            <w:r w:rsidRPr="000A489A">
              <w:rPr>
                <w:color w:val="000000"/>
                <w:sz w:val="22"/>
                <w:szCs w:val="22"/>
              </w:rPr>
              <w:t>-оперативность выполнения заявок по устранению технических неполадок</w:t>
            </w:r>
          </w:p>
          <w:p w:rsidR="00587329" w:rsidRDefault="00B61F6B" w:rsidP="002512AA">
            <w:pPr>
              <w:pStyle w:val="ac"/>
              <w:spacing w:before="0" w:after="0"/>
              <w:jc w:val="both"/>
              <w:rPr>
                <w:color w:val="000000"/>
                <w:sz w:val="22"/>
                <w:szCs w:val="22"/>
              </w:rPr>
            </w:pPr>
            <w:r>
              <w:rPr>
                <w:color w:val="000000"/>
                <w:sz w:val="22"/>
                <w:szCs w:val="22"/>
              </w:rPr>
              <w:t>-отсутствие замечаний по итогам контроля (внутреннего, внешнего)</w:t>
            </w:r>
          </w:p>
          <w:p w:rsidR="00587329" w:rsidRPr="000A489A" w:rsidRDefault="00587329" w:rsidP="002512AA">
            <w:pPr>
              <w:pStyle w:val="ac"/>
              <w:spacing w:before="0" w:after="0"/>
              <w:jc w:val="both"/>
              <w:rPr>
                <w:color w:val="000000"/>
                <w:sz w:val="22"/>
                <w:szCs w:val="22"/>
              </w:rPr>
            </w:pPr>
          </w:p>
        </w:tc>
        <w:tc>
          <w:tcPr>
            <w:tcW w:w="2657" w:type="dxa"/>
          </w:tcPr>
          <w:p w:rsidR="00B61F6B" w:rsidRDefault="00B61F6B" w:rsidP="002512AA">
            <w:pPr>
              <w:pStyle w:val="ac"/>
              <w:spacing w:before="0" w:after="0"/>
              <w:jc w:val="center"/>
              <w:rPr>
                <w:color w:val="000000"/>
                <w:sz w:val="24"/>
                <w:szCs w:val="24"/>
              </w:rPr>
            </w:pPr>
          </w:p>
          <w:p w:rsidR="00B61F6B" w:rsidRPr="00117AA8" w:rsidRDefault="00B61F6B" w:rsidP="00587329">
            <w:pPr>
              <w:pStyle w:val="ac"/>
              <w:spacing w:before="0" w:after="0"/>
              <w:jc w:val="center"/>
              <w:rPr>
                <w:color w:val="000000"/>
                <w:sz w:val="24"/>
                <w:szCs w:val="24"/>
              </w:rPr>
            </w:pPr>
          </w:p>
          <w:p w:rsidR="00B61F6B" w:rsidRPr="00587329" w:rsidRDefault="00587329" w:rsidP="00587329">
            <w:pPr>
              <w:pStyle w:val="ac"/>
              <w:spacing w:before="0" w:after="0"/>
              <w:jc w:val="center"/>
              <w:rPr>
                <w:color w:val="000000"/>
                <w:sz w:val="24"/>
                <w:szCs w:val="24"/>
              </w:rPr>
            </w:pPr>
            <w:r>
              <w:rPr>
                <w:color w:val="000000"/>
                <w:sz w:val="24"/>
                <w:szCs w:val="24"/>
              </w:rPr>
              <w:t>10</w:t>
            </w:r>
          </w:p>
          <w:p w:rsidR="00163F0E" w:rsidRPr="00117AA8" w:rsidRDefault="00163F0E" w:rsidP="00587329">
            <w:pPr>
              <w:pStyle w:val="ac"/>
              <w:spacing w:before="0" w:after="0"/>
              <w:jc w:val="center"/>
              <w:rPr>
                <w:b/>
                <w:color w:val="000000"/>
                <w:sz w:val="24"/>
                <w:szCs w:val="24"/>
              </w:rPr>
            </w:pPr>
          </w:p>
          <w:p w:rsidR="00587329" w:rsidRPr="00587329" w:rsidRDefault="00587329" w:rsidP="00587329">
            <w:pPr>
              <w:pStyle w:val="ac"/>
              <w:spacing w:before="0" w:after="0"/>
              <w:ind w:left="340"/>
              <w:rPr>
                <w:rStyle w:val="ad"/>
                <w:b w:val="0"/>
                <w:bCs w:val="0"/>
                <w:color w:val="000000"/>
                <w:sz w:val="24"/>
                <w:szCs w:val="24"/>
              </w:rPr>
            </w:pPr>
            <w:r>
              <w:rPr>
                <w:color w:val="000000"/>
                <w:sz w:val="24"/>
                <w:szCs w:val="24"/>
              </w:rPr>
              <w:t xml:space="preserve">             </w:t>
            </w:r>
            <w:r w:rsidR="00B61F6B">
              <w:rPr>
                <w:color w:val="000000"/>
                <w:sz w:val="24"/>
                <w:szCs w:val="24"/>
              </w:rPr>
              <w:t>2</w:t>
            </w:r>
            <w:r w:rsidR="00B61F6B" w:rsidRPr="00117AA8">
              <w:rPr>
                <w:color w:val="000000"/>
                <w:sz w:val="24"/>
                <w:szCs w:val="24"/>
              </w:rPr>
              <w:t>0</w:t>
            </w:r>
          </w:p>
          <w:p w:rsidR="00587329" w:rsidRDefault="00587329" w:rsidP="00587329">
            <w:pPr>
              <w:pStyle w:val="ac"/>
              <w:spacing w:before="0" w:after="0"/>
              <w:jc w:val="center"/>
              <w:rPr>
                <w:rStyle w:val="ad"/>
                <w:b w:val="0"/>
                <w:color w:val="000000"/>
                <w:sz w:val="24"/>
                <w:szCs w:val="24"/>
              </w:rPr>
            </w:pPr>
          </w:p>
          <w:p w:rsidR="00B61F6B" w:rsidRPr="00314784" w:rsidRDefault="00B61F6B" w:rsidP="00587329">
            <w:pPr>
              <w:pStyle w:val="ac"/>
              <w:spacing w:before="0" w:after="0"/>
              <w:jc w:val="center"/>
              <w:rPr>
                <w:bCs/>
                <w:color w:val="000000"/>
                <w:sz w:val="24"/>
                <w:szCs w:val="24"/>
              </w:rPr>
            </w:pPr>
            <w:r w:rsidRPr="00117AA8">
              <w:rPr>
                <w:rStyle w:val="ad"/>
                <w:b w:val="0"/>
                <w:color w:val="000000"/>
                <w:sz w:val="24"/>
                <w:szCs w:val="24"/>
              </w:rPr>
              <w:t>20</w:t>
            </w:r>
          </w:p>
          <w:p w:rsidR="00163F0E" w:rsidRDefault="00B61F6B" w:rsidP="00587329">
            <w:pPr>
              <w:pStyle w:val="ac"/>
              <w:spacing w:before="0" w:after="0"/>
              <w:jc w:val="center"/>
              <w:rPr>
                <w:color w:val="000000"/>
                <w:sz w:val="24"/>
                <w:szCs w:val="24"/>
              </w:rPr>
            </w:pPr>
            <w:r w:rsidRPr="00117AA8">
              <w:rPr>
                <w:color w:val="000000"/>
                <w:sz w:val="24"/>
                <w:szCs w:val="24"/>
              </w:rPr>
              <w:t>10</w:t>
            </w:r>
          </w:p>
          <w:p w:rsidR="00B61F6B" w:rsidRPr="00314784" w:rsidRDefault="00B61F6B" w:rsidP="00587329">
            <w:pPr>
              <w:pStyle w:val="ac"/>
              <w:spacing w:before="0" w:after="0"/>
              <w:jc w:val="center"/>
              <w:rPr>
                <w:color w:val="000000"/>
                <w:sz w:val="24"/>
                <w:szCs w:val="24"/>
              </w:rPr>
            </w:pPr>
            <w:r>
              <w:rPr>
                <w:color w:val="000000"/>
                <w:sz w:val="24"/>
                <w:szCs w:val="24"/>
              </w:rPr>
              <w:t>2</w:t>
            </w:r>
            <w:r w:rsidRPr="00117AA8">
              <w:rPr>
                <w:color w:val="000000"/>
                <w:sz w:val="24"/>
                <w:szCs w:val="24"/>
              </w:rPr>
              <w:t>0</w:t>
            </w:r>
          </w:p>
        </w:tc>
        <w:tc>
          <w:tcPr>
            <w:tcW w:w="1797" w:type="dxa"/>
          </w:tcPr>
          <w:p w:rsidR="00B61F6B" w:rsidRDefault="00B61F6B" w:rsidP="002512AA">
            <w:pPr>
              <w:jc w:val="center"/>
              <w:rPr>
                <w:sz w:val="24"/>
                <w:szCs w:val="24"/>
              </w:rPr>
            </w:pPr>
          </w:p>
          <w:p w:rsidR="00B61F6B" w:rsidRPr="00117AA8" w:rsidRDefault="00B61F6B" w:rsidP="002512AA">
            <w:pPr>
              <w:jc w:val="center"/>
              <w:rPr>
                <w:sz w:val="24"/>
                <w:szCs w:val="24"/>
              </w:rPr>
            </w:pPr>
          </w:p>
          <w:p w:rsidR="00B61F6B" w:rsidRPr="00587329" w:rsidRDefault="00B61F6B" w:rsidP="00587329">
            <w:pPr>
              <w:pStyle w:val="ac"/>
              <w:spacing w:before="0" w:after="0"/>
              <w:jc w:val="center"/>
              <w:rPr>
                <w:color w:val="000000"/>
                <w:sz w:val="24"/>
                <w:szCs w:val="24"/>
              </w:rPr>
            </w:pPr>
            <w:r>
              <w:rPr>
                <w:color w:val="000000"/>
                <w:sz w:val="24"/>
                <w:szCs w:val="24"/>
              </w:rPr>
              <w:t>по факту</w:t>
            </w:r>
          </w:p>
          <w:p w:rsidR="00163F0E" w:rsidRDefault="00163F0E" w:rsidP="002512AA">
            <w:pPr>
              <w:pStyle w:val="ac"/>
              <w:spacing w:before="0" w:after="0"/>
              <w:jc w:val="center"/>
              <w:rPr>
                <w:color w:val="000000"/>
                <w:sz w:val="24"/>
                <w:szCs w:val="24"/>
              </w:rPr>
            </w:pPr>
          </w:p>
          <w:p w:rsidR="00587329" w:rsidRDefault="00587329" w:rsidP="00587329">
            <w:pPr>
              <w:pStyle w:val="ac"/>
              <w:spacing w:before="0" w:after="0"/>
              <w:jc w:val="center"/>
              <w:rPr>
                <w:color w:val="000000"/>
                <w:sz w:val="24"/>
                <w:szCs w:val="24"/>
              </w:rPr>
            </w:pPr>
            <w:r>
              <w:rPr>
                <w:color w:val="000000"/>
                <w:sz w:val="24"/>
                <w:szCs w:val="24"/>
              </w:rPr>
              <w:t>по факт</w:t>
            </w:r>
          </w:p>
          <w:p w:rsidR="00B61F6B" w:rsidRPr="00094A2B" w:rsidRDefault="00B61F6B" w:rsidP="002512AA">
            <w:pPr>
              <w:pStyle w:val="ac"/>
              <w:spacing w:before="0" w:after="0"/>
              <w:jc w:val="center"/>
              <w:rPr>
                <w:color w:val="000000"/>
                <w:sz w:val="24"/>
                <w:szCs w:val="24"/>
              </w:rPr>
            </w:pPr>
            <w:r w:rsidRPr="00094A2B">
              <w:rPr>
                <w:color w:val="000000"/>
                <w:sz w:val="24"/>
                <w:szCs w:val="24"/>
              </w:rPr>
              <w:t>ежемесячно</w:t>
            </w:r>
          </w:p>
          <w:p w:rsidR="00B61F6B" w:rsidRPr="00932016" w:rsidRDefault="008B6611" w:rsidP="002512AA">
            <w:pPr>
              <w:pStyle w:val="ac"/>
              <w:spacing w:before="0" w:after="0"/>
              <w:jc w:val="center"/>
              <w:rPr>
                <w:rStyle w:val="ad"/>
                <w:bCs w:val="0"/>
                <w:color w:val="000000"/>
              </w:rPr>
            </w:pPr>
            <w:r>
              <w:rPr>
                <w:rStyle w:val="ad"/>
                <w:b w:val="0"/>
                <w:color w:val="000000"/>
              </w:rPr>
              <w:t>(на время б/л</w:t>
            </w:r>
            <w:r w:rsidR="00B61F6B" w:rsidRPr="00932016">
              <w:rPr>
                <w:rStyle w:val="ad"/>
                <w:b w:val="0"/>
                <w:color w:val="000000"/>
              </w:rPr>
              <w:t>)</w:t>
            </w:r>
          </w:p>
          <w:p w:rsidR="00B61F6B" w:rsidRDefault="00B61F6B" w:rsidP="00163F0E">
            <w:pPr>
              <w:pStyle w:val="ac"/>
              <w:spacing w:before="0" w:after="0"/>
              <w:jc w:val="center"/>
              <w:rPr>
                <w:color w:val="000000"/>
                <w:sz w:val="24"/>
                <w:szCs w:val="24"/>
              </w:rPr>
            </w:pPr>
            <w:r>
              <w:rPr>
                <w:color w:val="000000"/>
                <w:sz w:val="24"/>
                <w:szCs w:val="24"/>
              </w:rPr>
              <w:t>е</w:t>
            </w:r>
            <w:r w:rsidRPr="00117AA8">
              <w:rPr>
                <w:color w:val="000000"/>
                <w:sz w:val="24"/>
                <w:szCs w:val="24"/>
              </w:rPr>
              <w:t>жемесячно</w:t>
            </w:r>
          </w:p>
          <w:p w:rsidR="00B61F6B" w:rsidRPr="00314784" w:rsidRDefault="008B6611" w:rsidP="002512AA">
            <w:pPr>
              <w:pStyle w:val="ac"/>
              <w:spacing w:before="0" w:after="0"/>
              <w:jc w:val="center"/>
              <w:rPr>
                <w:color w:val="000000"/>
                <w:sz w:val="24"/>
                <w:szCs w:val="24"/>
              </w:rPr>
            </w:pPr>
            <w:r>
              <w:rPr>
                <w:color w:val="000000"/>
                <w:sz w:val="24"/>
                <w:szCs w:val="24"/>
              </w:rPr>
              <w:t>по факту</w:t>
            </w:r>
          </w:p>
        </w:tc>
      </w:tr>
      <w:tr w:rsidR="00B61F6B" w:rsidRPr="00814657" w:rsidTr="002512AA">
        <w:tc>
          <w:tcPr>
            <w:tcW w:w="756" w:type="dxa"/>
          </w:tcPr>
          <w:p w:rsidR="00B61F6B" w:rsidRDefault="00B61F6B" w:rsidP="002512AA">
            <w:pPr>
              <w:autoSpaceDE w:val="0"/>
              <w:autoSpaceDN w:val="0"/>
              <w:adjustRightInd w:val="0"/>
              <w:jc w:val="both"/>
              <w:rPr>
                <w:sz w:val="22"/>
                <w:szCs w:val="22"/>
              </w:rPr>
            </w:pPr>
            <w:r>
              <w:rPr>
                <w:sz w:val="22"/>
                <w:szCs w:val="22"/>
              </w:rPr>
              <w:t>2.1.6.</w:t>
            </w:r>
          </w:p>
          <w:p w:rsidR="00B61F6B" w:rsidRDefault="00B61F6B" w:rsidP="002512AA">
            <w:pPr>
              <w:autoSpaceDE w:val="0"/>
              <w:autoSpaceDN w:val="0"/>
              <w:adjustRightInd w:val="0"/>
              <w:jc w:val="both"/>
              <w:rPr>
                <w:sz w:val="18"/>
                <w:szCs w:val="18"/>
              </w:rPr>
            </w:pPr>
            <w:r w:rsidRPr="007F1B57">
              <w:rPr>
                <w:sz w:val="18"/>
                <w:szCs w:val="18"/>
              </w:rPr>
              <w:t>2.1.6.1.</w:t>
            </w:r>
          </w:p>
          <w:p w:rsidR="00B61F6B" w:rsidRDefault="00B61F6B" w:rsidP="002512AA">
            <w:pPr>
              <w:autoSpaceDE w:val="0"/>
              <w:autoSpaceDN w:val="0"/>
              <w:adjustRightInd w:val="0"/>
              <w:jc w:val="both"/>
              <w:rPr>
                <w:sz w:val="18"/>
                <w:szCs w:val="18"/>
              </w:rPr>
            </w:pPr>
          </w:p>
          <w:p w:rsidR="00B61F6B" w:rsidRDefault="00B61F6B" w:rsidP="002512AA">
            <w:pPr>
              <w:autoSpaceDE w:val="0"/>
              <w:autoSpaceDN w:val="0"/>
              <w:adjustRightInd w:val="0"/>
              <w:jc w:val="both"/>
              <w:rPr>
                <w:sz w:val="22"/>
                <w:szCs w:val="22"/>
              </w:rPr>
            </w:pPr>
          </w:p>
        </w:tc>
        <w:tc>
          <w:tcPr>
            <w:tcW w:w="4927" w:type="dxa"/>
          </w:tcPr>
          <w:p w:rsidR="00B61F6B" w:rsidRPr="0011238B" w:rsidRDefault="00B61F6B" w:rsidP="002512AA">
            <w:pPr>
              <w:pStyle w:val="a3"/>
              <w:jc w:val="both"/>
              <w:rPr>
                <w:sz w:val="22"/>
                <w:szCs w:val="22"/>
                <w:u w:val="single"/>
              </w:rPr>
            </w:pPr>
            <w:r w:rsidRPr="0011238B">
              <w:rPr>
                <w:sz w:val="22"/>
                <w:szCs w:val="22"/>
                <w:u w:val="single"/>
              </w:rPr>
              <w:t xml:space="preserve">Всем работникам ДОУ </w:t>
            </w:r>
            <w:proofErr w:type="gramStart"/>
            <w:r w:rsidRPr="0011238B">
              <w:rPr>
                <w:sz w:val="22"/>
                <w:szCs w:val="22"/>
                <w:u w:val="single"/>
              </w:rPr>
              <w:t>за</w:t>
            </w:r>
            <w:proofErr w:type="gramEnd"/>
            <w:r w:rsidRPr="0011238B">
              <w:rPr>
                <w:sz w:val="22"/>
                <w:szCs w:val="22"/>
                <w:u w:val="single"/>
              </w:rPr>
              <w:t>:</w:t>
            </w:r>
          </w:p>
          <w:p w:rsidR="00554176" w:rsidRPr="00314784" w:rsidRDefault="00B61F6B" w:rsidP="002512AA">
            <w:pPr>
              <w:pStyle w:val="a3"/>
              <w:jc w:val="both"/>
              <w:rPr>
                <w:sz w:val="22"/>
                <w:szCs w:val="22"/>
              </w:rPr>
            </w:pPr>
            <w:r w:rsidRPr="0011238B">
              <w:rPr>
                <w:sz w:val="22"/>
                <w:szCs w:val="22"/>
              </w:rPr>
              <w:t xml:space="preserve">- качественную подготовку и проведение мероприятий, связанных </w:t>
            </w:r>
            <w:r w:rsidR="001F721E">
              <w:rPr>
                <w:sz w:val="22"/>
                <w:szCs w:val="22"/>
              </w:rPr>
              <w:t>с уставной деятельностью МАДОУ</w:t>
            </w:r>
            <w:r w:rsidR="006D1C43">
              <w:rPr>
                <w:sz w:val="22"/>
                <w:szCs w:val="22"/>
              </w:rPr>
              <w:t>.</w:t>
            </w:r>
          </w:p>
        </w:tc>
        <w:tc>
          <w:tcPr>
            <w:tcW w:w="2657" w:type="dxa"/>
          </w:tcPr>
          <w:p w:rsidR="00B61F6B" w:rsidRPr="00314784" w:rsidRDefault="00B61F6B" w:rsidP="002512AA">
            <w:pPr>
              <w:pStyle w:val="ac"/>
              <w:spacing w:before="0" w:after="0"/>
              <w:rPr>
                <w:sz w:val="24"/>
                <w:szCs w:val="24"/>
              </w:rPr>
            </w:pPr>
          </w:p>
          <w:p w:rsidR="00B61F6B" w:rsidRPr="00314784" w:rsidRDefault="001F721E" w:rsidP="002512AA">
            <w:pPr>
              <w:pStyle w:val="ac"/>
              <w:spacing w:before="0" w:after="0"/>
              <w:jc w:val="center"/>
              <w:rPr>
                <w:sz w:val="24"/>
                <w:szCs w:val="24"/>
              </w:rPr>
            </w:pPr>
            <w:r>
              <w:rPr>
                <w:sz w:val="24"/>
                <w:szCs w:val="24"/>
              </w:rPr>
              <w:t xml:space="preserve"> 5</w:t>
            </w:r>
            <w:r w:rsidR="00B61F6B" w:rsidRPr="00314784">
              <w:rPr>
                <w:sz w:val="24"/>
                <w:szCs w:val="24"/>
              </w:rPr>
              <w:t>0</w:t>
            </w:r>
          </w:p>
          <w:p w:rsidR="00B61F6B" w:rsidRPr="00314784" w:rsidRDefault="00B61F6B" w:rsidP="001F721E">
            <w:pPr>
              <w:pStyle w:val="ac"/>
              <w:spacing w:before="0" w:after="0"/>
              <w:rPr>
                <w:sz w:val="24"/>
                <w:szCs w:val="24"/>
              </w:rPr>
            </w:pPr>
          </w:p>
        </w:tc>
        <w:tc>
          <w:tcPr>
            <w:tcW w:w="1797" w:type="dxa"/>
          </w:tcPr>
          <w:p w:rsidR="00B61F6B" w:rsidRPr="00314784" w:rsidRDefault="00B61F6B" w:rsidP="002512AA">
            <w:pPr>
              <w:jc w:val="center"/>
              <w:rPr>
                <w:sz w:val="24"/>
                <w:szCs w:val="24"/>
              </w:rPr>
            </w:pPr>
          </w:p>
          <w:p w:rsidR="00B61F6B" w:rsidRPr="00314784" w:rsidRDefault="008B6611" w:rsidP="001F721E">
            <w:pPr>
              <w:pStyle w:val="ac"/>
              <w:spacing w:before="0" w:after="0"/>
              <w:jc w:val="center"/>
              <w:rPr>
                <w:sz w:val="24"/>
                <w:szCs w:val="24"/>
              </w:rPr>
            </w:pPr>
            <w:r>
              <w:rPr>
                <w:sz w:val="24"/>
                <w:szCs w:val="24"/>
              </w:rPr>
              <w:t>по факту</w:t>
            </w:r>
          </w:p>
        </w:tc>
      </w:tr>
      <w:tr w:rsidR="00B61F6B" w:rsidRPr="00814657" w:rsidTr="002512AA">
        <w:tc>
          <w:tcPr>
            <w:tcW w:w="756" w:type="dxa"/>
          </w:tcPr>
          <w:p w:rsidR="00B61F6B" w:rsidRPr="00932016" w:rsidRDefault="00B61F6B" w:rsidP="002512AA">
            <w:pPr>
              <w:autoSpaceDE w:val="0"/>
              <w:autoSpaceDN w:val="0"/>
              <w:adjustRightInd w:val="0"/>
              <w:jc w:val="both"/>
              <w:rPr>
                <w:b/>
                <w:sz w:val="24"/>
                <w:szCs w:val="24"/>
              </w:rPr>
            </w:pPr>
            <w:r w:rsidRPr="00932016">
              <w:rPr>
                <w:b/>
                <w:sz w:val="24"/>
                <w:szCs w:val="24"/>
              </w:rPr>
              <w:t>3)</w:t>
            </w:r>
          </w:p>
        </w:tc>
        <w:tc>
          <w:tcPr>
            <w:tcW w:w="7584" w:type="dxa"/>
            <w:gridSpan w:val="2"/>
          </w:tcPr>
          <w:p w:rsidR="00B61F6B" w:rsidRPr="00B35397" w:rsidRDefault="00B61F6B" w:rsidP="002512AA">
            <w:pPr>
              <w:autoSpaceDE w:val="0"/>
              <w:autoSpaceDN w:val="0"/>
              <w:adjustRightInd w:val="0"/>
              <w:jc w:val="center"/>
              <w:rPr>
                <w:b/>
                <w:color w:val="000000"/>
                <w:spacing w:val="-1"/>
                <w:sz w:val="24"/>
                <w:szCs w:val="24"/>
              </w:rPr>
            </w:pPr>
            <w:r w:rsidRPr="00B35397">
              <w:rPr>
                <w:b/>
                <w:sz w:val="24"/>
                <w:szCs w:val="24"/>
              </w:rPr>
              <w:t>Выплаты за наличие ученой степени, почетного звания</w:t>
            </w:r>
          </w:p>
        </w:tc>
        <w:tc>
          <w:tcPr>
            <w:tcW w:w="1797" w:type="dxa"/>
          </w:tcPr>
          <w:p w:rsidR="00B61F6B" w:rsidRPr="00B35397" w:rsidRDefault="00B61F6B" w:rsidP="002512AA">
            <w:pPr>
              <w:autoSpaceDE w:val="0"/>
              <w:autoSpaceDN w:val="0"/>
              <w:adjustRightInd w:val="0"/>
              <w:jc w:val="center"/>
              <w:rPr>
                <w:b/>
                <w:sz w:val="24"/>
                <w:szCs w:val="24"/>
              </w:rPr>
            </w:pPr>
          </w:p>
        </w:tc>
      </w:tr>
      <w:tr w:rsidR="00B61F6B" w:rsidRPr="00814657" w:rsidTr="002512AA">
        <w:tc>
          <w:tcPr>
            <w:tcW w:w="756" w:type="dxa"/>
          </w:tcPr>
          <w:p w:rsidR="00B61F6B" w:rsidRPr="00B35397" w:rsidRDefault="00B61F6B" w:rsidP="002512AA">
            <w:pPr>
              <w:autoSpaceDE w:val="0"/>
              <w:autoSpaceDN w:val="0"/>
              <w:adjustRightInd w:val="0"/>
              <w:jc w:val="both"/>
              <w:rPr>
                <w:sz w:val="24"/>
                <w:szCs w:val="24"/>
              </w:rPr>
            </w:pPr>
            <w:r w:rsidRPr="00B35397">
              <w:rPr>
                <w:sz w:val="24"/>
                <w:szCs w:val="24"/>
              </w:rPr>
              <w:t>3.1.</w:t>
            </w:r>
          </w:p>
        </w:tc>
        <w:tc>
          <w:tcPr>
            <w:tcW w:w="4927" w:type="dxa"/>
          </w:tcPr>
          <w:p w:rsidR="00B61F6B" w:rsidRPr="00B35397" w:rsidRDefault="00B61F6B" w:rsidP="002512AA">
            <w:pPr>
              <w:rPr>
                <w:sz w:val="24"/>
                <w:szCs w:val="24"/>
              </w:rPr>
            </w:pPr>
            <w:r w:rsidRPr="00B35397">
              <w:rPr>
                <w:sz w:val="24"/>
                <w:szCs w:val="24"/>
              </w:rPr>
              <w:t>За наличие ученой степени:</w:t>
            </w:r>
          </w:p>
          <w:p w:rsidR="00B61F6B" w:rsidRDefault="00B61F6B" w:rsidP="002512AA">
            <w:pPr>
              <w:rPr>
                <w:sz w:val="24"/>
                <w:szCs w:val="24"/>
              </w:rPr>
            </w:pPr>
            <w:r>
              <w:rPr>
                <w:sz w:val="24"/>
                <w:szCs w:val="24"/>
              </w:rPr>
              <w:t>-  «кандидат наук» по профилю</w:t>
            </w:r>
          </w:p>
          <w:p w:rsidR="00B61F6B" w:rsidRPr="00B35397" w:rsidRDefault="00B61F6B" w:rsidP="002512AA">
            <w:pPr>
              <w:rPr>
                <w:sz w:val="24"/>
                <w:szCs w:val="24"/>
              </w:rPr>
            </w:pPr>
            <w:r w:rsidRPr="00B35397">
              <w:rPr>
                <w:sz w:val="24"/>
                <w:szCs w:val="24"/>
              </w:rPr>
              <w:t>образовательного учреждения</w:t>
            </w:r>
          </w:p>
          <w:p w:rsidR="00B61F6B" w:rsidRPr="00B35397" w:rsidRDefault="00B61F6B" w:rsidP="002512AA">
            <w:pPr>
              <w:rPr>
                <w:sz w:val="24"/>
                <w:szCs w:val="24"/>
              </w:rPr>
            </w:pPr>
            <w:r>
              <w:rPr>
                <w:sz w:val="24"/>
                <w:szCs w:val="24"/>
              </w:rPr>
              <w:t xml:space="preserve">-  </w:t>
            </w:r>
            <w:r w:rsidRPr="00B35397">
              <w:rPr>
                <w:sz w:val="24"/>
                <w:szCs w:val="24"/>
              </w:rPr>
              <w:t>«доктор наук» по профилю образовательного учреждения</w:t>
            </w:r>
          </w:p>
        </w:tc>
        <w:tc>
          <w:tcPr>
            <w:tcW w:w="2657" w:type="dxa"/>
          </w:tcPr>
          <w:p w:rsidR="00B61F6B" w:rsidRPr="00B35397" w:rsidRDefault="00B61F6B" w:rsidP="002512AA">
            <w:pPr>
              <w:jc w:val="both"/>
              <w:rPr>
                <w:sz w:val="24"/>
                <w:szCs w:val="24"/>
              </w:rPr>
            </w:pPr>
          </w:p>
          <w:p w:rsidR="00B61F6B" w:rsidRPr="00B35397" w:rsidRDefault="00B61F6B" w:rsidP="002512AA">
            <w:pPr>
              <w:jc w:val="center"/>
              <w:rPr>
                <w:sz w:val="24"/>
                <w:szCs w:val="24"/>
              </w:rPr>
            </w:pPr>
            <w:r w:rsidRPr="00B35397">
              <w:rPr>
                <w:sz w:val="24"/>
                <w:szCs w:val="24"/>
              </w:rPr>
              <w:t xml:space="preserve"> 10</w:t>
            </w:r>
          </w:p>
          <w:p w:rsidR="00B61F6B" w:rsidRPr="00B35397" w:rsidRDefault="00B61F6B" w:rsidP="002512AA">
            <w:pPr>
              <w:jc w:val="both"/>
              <w:rPr>
                <w:sz w:val="24"/>
                <w:szCs w:val="24"/>
              </w:rPr>
            </w:pPr>
          </w:p>
          <w:p w:rsidR="00B61F6B" w:rsidRPr="00B35397" w:rsidRDefault="00B61F6B" w:rsidP="002512AA">
            <w:pPr>
              <w:jc w:val="center"/>
              <w:rPr>
                <w:sz w:val="24"/>
                <w:szCs w:val="24"/>
              </w:rPr>
            </w:pPr>
            <w:r w:rsidRPr="00B35397">
              <w:rPr>
                <w:sz w:val="24"/>
                <w:szCs w:val="24"/>
              </w:rPr>
              <w:t xml:space="preserve"> 15</w:t>
            </w:r>
          </w:p>
        </w:tc>
        <w:tc>
          <w:tcPr>
            <w:tcW w:w="1797" w:type="dxa"/>
          </w:tcPr>
          <w:p w:rsidR="00B61F6B" w:rsidRDefault="00B61F6B" w:rsidP="002512AA">
            <w:pPr>
              <w:jc w:val="both"/>
              <w:rPr>
                <w:sz w:val="24"/>
                <w:szCs w:val="24"/>
              </w:rPr>
            </w:pPr>
          </w:p>
          <w:p w:rsidR="00B61F6B" w:rsidRDefault="00B61F6B" w:rsidP="002512AA">
            <w:pPr>
              <w:jc w:val="center"/>
              <w:rPr>
                <w:sz w:val="24"/>
                <w:szCs w:val="24"/>
              </w:rPr>
            </w:pPr>
          </w:p>
          <w:p w:rsidR="00B61F6B" w:rsidRPr="00B35397" w:rsidRDefault="00B61F6B" w:rsidP="002512AA">
            <w:pPr>
              <w:jc w:val="center"/>
              <w:rPr>
                <w:sz w:val="24"/>
                <w:szCs w:val="24"/>
              </w:rPr>
            </w:pPr>
            <w:r>
              <w:rPr>
                <w:sz w:val="24"/>
                <w:szCs w:val="24"/>
              </w:rPr>
              <w:t>ежемесячно</w:t>
            </w:r>
          </w:p>
        </w:tc>
      </w:tr>
      <w:tr w:rsidR="00B61F6B" w:rsidRPr="00814657" w:rsidTr="002512AA">
        <w:tc>
          <w:tcPr>
            <w:tcW w:w="756" w:type="dxa"/>
          </w:tcPr>
          <w:p w:rsidR="00B61F6B" w:rsidRPr="00B35397" w:rsidRDefault="00B61F6B" w:rsidP="002512AA">
            <w:pPr>
              <w:autoSpaceDE w:val="0"/>
              <w:autoSpaceDN w:val="0"/>
              <w:adjustRightInd w:val="0"/>
              <w:jc w:val="both"/>
              <w:rPr>
                <w:sz w:val="24"/>
                <w:szCs w:val="24"/>
              </w:rPr>
            </w:pPr>
            <w:r w:rsidRPr="00B35397">
              <w:rPr>
                <w:sz w:val="24"/>
                <w:szCs w:val="24"/>
              </w:rPr>
              <w:t>3.2.</w:t>
            </w:r>
          </w:p>
        </w:tc>
        <w:tc>
          <w:tcPr>
            <w:tcW w:w="4927" w:type="dxa"/>
          </w:tcPr>
          <w:p w:rsidR="00B61F6B" w:rsidRPr="00B35397" w:rsidRDefault="00B61F6B" w:rsidP="002512AA">
            <w:pPr>
              <w:autoSpaceDE w:val="0"/>
              <w:autoSpaceDN w:val="0"/>
              <w:adjustRightInd w:val="0"/>
              <w:jc w:val="both"/>
              <w:rPr>
                <w:sz w:val="24"/>
                <w:szCs w:val="24"/>
              </w:rPr>
            </w:pPr>
            <w:r w:rsidRPr="00B35397">
              <w:rPr>
                <w:sz w:val="24"/>
                <w:szCs w:val="24"/>
              </w:rPr>
              <w:t xml:space="preserve">За наличие почетного звания, спортивного </w:t>
            </w:r>
            <w:r w:rsidRPr="00B35397">
              <w:rPr>
                <w:sz w:val="24"/>
                <w:szCs w:val="24"/>
              </w:rPr>
              <w:lastRenderedPageBreak/>
              <w:t xml:space="preserve">звания, знака отличия в сфере образования и науки: </w:t>
            </w:r>
          </w:p>
          <w:p w:rsidR="00B61F6B" w:rsidRPr="00B35397" w:rsidRDefault="00B61F6B" w:rsidP="002512AA">
            <w:pPr>
              <w:autoSpaceDE w:val="0"/>
              <w:autoSpaceDN w:val="0"/>
              <w:adjustRightInd w:val="0"/>
              <w:jc w:val="both"/>
              <w:rPr>
                <w:sz w:val="24"/>
                <w:szCs w:val="24"/>
              </w:rPr>
            </w:pPr>
            <w:r>
              <w:rPr>
                <w:sz w:val="24"/>
                <w:szCs w:val="24"/>
              </w:rPr>
              <w:t>-</w:t>
            </w:r>
            <w:r w:rsidRPr="00B35397">
              <w:rPr>
                <w:sz w:val="24"/>
                <w:szCs w:val="24"/>
              </w:rPr>
              <w:t>«Народный учитель», «Заслуженный преподаватель», «Заслуженный учитель» СССР, Российской Федерации и союзных республик, входивших в состав СССР;</w:t>
            </w:r>
          </w:p>
          <w:p w:rsidR="00B61F6B" w:rsidRPr="00B35397" w:rsidRDefault="00B61F6B" w:rsidP="002512AA">
            <w:pPr>
              <w:autoSpaceDE w:val="0"/>
              <w:autoSpaceDN w:val="0"/>
              <w:adjustRightInd w:val="0"/>
              <w:jc w:val="both"/>
              <w:rPr>
                <w:sz w:val="24"/>
                <w:szCs w:val="24"/>
              </w:rPr>
            </w:pPr>
            <w:proofErr w:type="gramStart"/>
            <w:r w:rsidRPr="00B35397">
              <w:rPr>
                <w:sz w:val="24"/>
                <w:szCs w:val="24"/>
              </w:rPr>
              <w:t>- «Заслуженный мастер производственного обучения», «Заслуженный работник физической культуры», «Заслуженный работник культуры»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учреждений – при соответствии почетного звания профилю педагогической деятельности или преподаваемых дисциплин;</w:t>
            </w:r>
            <w:proofErr w:type="gramEnd"/>
          </w:p>
          <w:p w:rsidR="00B61F6B" w:rsidRPr="00B35397" w:rsidRDefault="00B61F6B" w:rsidP="002512AA">
            <w:pPr>
              <w:jc w:val="both"/>
              <w:rPr>
                <w:sz w:val="24"/>
                <w:szCs w:val="24"/>
              </w:rPr>
            </w:pPr>
            <w:r w:rsidRPr="00B35397">
              <w:rPr>
                <w:sz w:val="24"/>
                <w:szCs w:val="24"/>
              </w:rPr>
              <w:t>- «Заслуженный тренер», «Заслуженный мастер спорта», «Мастер спорта международного класса», «Гроссмейстер по шахматам (шашкам)»;</w:t>
            </w:r>
          </w:p>
          <w:p w:rsidR="00B61F6B" w:rsidRPr="00B35397" w:rsidRDefault="00B61F6B" w:rsidP="002512AA">
            <w:pPr>
              <w:jc w:val="both"/>
              <w:rPr>
                <w:sz w:val="24"/>
                <w:szCs w:val="24"/>
              </w:rPr>
            </w:pPr>
            <w:r w:rsidRPr="00B35397">
              <w:rPr>
                <w:sz w:val="24"/>
                <w:szCs w:val="24"/>
              </w:rPr>
              <w:t xml:space="preserve"> - медаль  К.Д.Ушинского, нагрудный знак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w:t>
            </w:r>
          </w:p>
        </w:tc>
        <w:tc>
          <w:tcPr>
            <w:tcW w:w="2657" w:type="dxa"/>
          </w:tcPr>
          <w:p w:rsidR="00B61F6B" w:rsidRPr="00B35397" w:rsidRDefault="00B61F6B" w:rsidP="002512AA">
            <w:pPr>
              <w:jc w:val="both"/>
              <w:rPr>
                <w:sz w:val="24"/>
                <w:szCs w:val="24"/>
              </w:rPr>
            </w:pPr>
          </w:p>
          <w:p w:rsidR="00B61F6B" w:rsidRPr="00B35397" w:rsidRDefault="00587329" w:rsidP="002512AA">
            <w:pPr>
              <w:jc w:val="center"/>
              <w:rPr>
                <w:sz w:val="24"/>
                <w:szCs w:val="24"/>
              </w:rPr>
            </w:pPr>
            <w:r>
              <w:rPr>
                <w:sz w:val="24"/>
                <w:szCs w:val="24"/>
              </w:rPr>
              <w:lastRenderedPageBreak/>
              <w:t xml:space="preserve"> 10</w:t>
            </w:r>
          </w:p>
        </w:tc>
        <w:tc>
          <w:tcPr>
            <w:tcW w:w="1797" w:type="dxa"/>
          </w:tcPr>
          <w:p w:rsidR="00B61F6B" w:rsidRDefault="00B61F6B" w:rsidP="002512AA">
            <w:pPr>
              <w:jc w:val="both"/>
              <w:rPr>
                <w:sz w:val="24"/>
                <w:szCs w:val="24"/>
              </w:rPr>
            </w:pPr>
          </w:p>
          <w:p w:rsidR="00B61F6B" w:rsidRPr="00B35397" w:rsidRDefault="00B61F6B" w:rsidP="002512AA">
            <w:pPr>
              <w:jc w:val="center"/>
              <w:rPr>
                <w:sz w:val="24"/>
                <w:szCs w:val="24"/>
              </w:rPr>
            </w:pPr>
            <w:r>
              <w:rPr>
                <w:sz w:val="24"/>
                <w:szCs w:val="24"/>
              </w:rPr>
              <w:lastRenderedPageBreak/>
              <w:t>ежемесячно</w:t>
            </w:r>
          </w:p>
        </w:tc>
      </w:tr>
      <w:tr w:rsidR="00B61F6B" w:rsidRPr="00814657" w:rsidTr="002512AA">
        <w:tc>
          <w:tcPr>
            <w:tcW w:w="756" w:type="dxa"/>
          </w:tcPr>
          <w:p w:rsidR="00B61F6B" w:rsidRPr="00C623AA" w:rsidRDefault="00B61F6B" w:rsidP="002512AA">
            <w:pPr>
              <w:autoSpaceDE w:val="0"/>
              <w:autoSpaceDN w:val="0"/>
              <w:adjustRightInd w:val="0"/>
              <w:jc w:val="both"/>
              <w:rPr>
                <w:b/>
                <w:sz w:val="24"/>
                <w:szCs w:val="24"/>
              </w:rPr>
            </w:pPr>
            <w:r w:rsidRPr="00C623AA">
              <w:rPr>
                <w:b/>
                <w:sz w:val="24"/>
                <w:szCs w:val="24"/>
              </w:rPr>
              <w:lastRenderedPageBreak/>
              <w:t>4)</w:t>
            </w:r>
          </w:p>
        </w:tc>
        <w:tc>
          <w:tcPr>
            <w:tcW w:w="7584" w:type="dxa"/>
            <w:gridSpan w:val="2"/>
          </w:tcPr>
          <w:p w:rsidR="00B61F6B" w:rsidRPr="00B35397" w:rsidRDefault="00B61F6B" w:rsidP="002512AA">
            <w:pPr>
              <w:autoSpaceDE w:val="0"/>
              <w:autoSpaceDN w:val="0"/>
              <w:adjustRightInd w:val="0"/>
              <w:jc w:val="center"/>
              <w:rPr>
                <w:b/>
                <w:color w:val="000000"/>
                <w:spacing w:val="-1"/>
                <w:sz w:val="24"/>
                <w:szCs w:val="24"/>
              </w:rPr>
            </w:pPr>
            <w:r w:rsidRPr="00B35397">
              <w:rPr>
                <w:b/>
                <w:sz w:val="24"/>
                <w:szCs w:val="24"/>
              </w:rPr>
              <w:t>Выплаты за непрерывный стаж работы, выслугу лет</w:t>
            </w:r>
          </w:p>
        </w:tc>
        <w:tc>
          <w:tcPr>
            <w:tcW w:w="1797" w:type="dxa"/>
          </w:tcPr>
          <w:p w:rsidR="00B61F6B" w:rsidRPr="00B35397" w:rsidRDefault="00B61F6B" w:rsidP="002512AA">
            <w:pPr>
              <w:autoSpaceDE w:val="0"/>
              <w:autoSpaceDN w:val="0"/>
              <w:adjustRightInd w:val="0"/>
              <w:jc w:val="both"/>
              <w:rPr>
                <w:b/>
                <w:sz w:val="24"/>
                <w:szCs w:val="24"/>
              </w:rPr>
            </w:pPr>
          </w:p>
        </w:tc>
      </w:tr>
      <w:tr w:rsidR="00B61F6B" w:rsidRPr="00814657" w:rsidTr="002512AA">
        <w:tc>
          <w:tcPr>
            <w:tcW w:w="756" w:type="dxa"/>
          </w:tcPr>
          <w:p w:rsidR="00B61F6B" w:rsidRPr="00B35397" w:rsidRDefault="00B61F6B" w:rsidP="002512AA">
            <w:pPr>
              <w:autoSpaceDE w:val="0"/>
              <w:autoSpaceDN w:val="0"/>
              <w:adjustRightInd w:val="0"/>
              <w:jc w:val="both"/>
              <w:rPr>
                <w:sz w:val="24"/>
                <w:szCs w:val="24"/>
              </w:rPr>
            </w:pPr>
            <w:r w:rsidRPr="00B35397">
              <w:rPr>
                <w:sz w:val="24"/>
                <w:szCs w:val="24"/>
              </w:rPr>
              <w:t>4.1.</w:t>
            </w:r>
          </w:p>
        </w:tc>
        <w:tc>
          <w:tcPr>
            <w:tcW w:w="4927" w:type="dxa"/>
          </w:tcPr>
          <w:p w:rsidR="00163F0E" w:rsidRPr="00163F0E" w:rsidRDefault="00B61F6B" w:rsidP="002512AA">
            <w:pPr>
              <w:autoSpaceDE w:val="0"/>
              <w:autoSpaceDN w:val="0"/>
              <w:adjustRightInd w:val="0"/>
              <w:jc w:val="both"/>
              <w:rPr>
                <w:sz w:val="22"/>
                <w:szCs w:val="22"/>
                <w:vertAlign w:val="superscript"/>
              </w:rPr>
            </w:pPr>
            <w:r w:rsidRPr="00163F0E">
              <w:rPr>
                <w:sz w:val="22"/>
                <w:szCs w:val="22"/>
              </w:rPr>
              <w:t>Педагогическим работникам</w:t>
            </w:r>
            <w:r w:rsidR="003C319A" w:rsidRPr="00163F0E">
              <w:rPr>
                <w:sz w:val="22"/>
                <w:szCs w:val="22"/>
              </w:rPr>
              <w:t xml:space="preserve">, </w:t>
            </w:r>
            <w:r w:rsidR="003C319A" w:rsidRPr="00163F0E">
              <w:rPr>
                <w:b/>
                <w:sz w:val="22"/>
                <w:szCs w:val="22"/>
              </w:rPr>
              <w:t>младшим воспитателям</w:t>
            </w:r>
            <w:r w:rsidR="003C319A" w:rsidRPr="00163F0E">
              <w:rPr>
                <w:sz w:val="22"/>
                <w:szCs w:val="22"/>
              </w:rPr>
              <w:t xml:space="preserve"> </w:t>
            </w:r>
            <w:r w:rsidRPr="00163F0E">
              <w:rPr>
                <w:sz w:val="22"/>
                <w:szCs w:val="22"/>
              </w:rPr>
              <w:t>за стаж работы в муниципальных образовательных учреждениях, реализующих основную общеобразовательную программу дошкольног</w:t>
            </w:r>
            <w:r w:rsidR="00220D1D" w:rsidRPr="00163F0E">
              <w:rPr>
                <w:sz w:val="22"/>
                <w:szCs w:val="22"/>
              </w:rPr>
              <w:t>о образования, при стаже работы</w:t>
            </w:r>
            <w:proofErr w:type="gramStart"/>
            <w:r w:rsidR="00220D1D" w:rsidRPr="00163F0E">
              <w:rPr>
                <w:sz w:val="22"/>
                <w:szCs w:val="22"/>
                <w:vertAlign w:val="superscript"/>
              </w:rPr>
              <w:t>4</w:t>
            </w:r>
            <w:proofErr w:type="gramEnd"/>
          </w:p>
          <w:p w:rsidR="00B61F6B" w:rsidRPr="00163F0E" w:rsidRDefault="00B61F6B" w:rsidP="002512AA">
            <w:pPr>
              <w:autoSpaceDE w:val="0"/>
              <w:autoSpaceDN w:val="0"/>
              <w:adjustRightInd w:val="0"/>
              <w:jc w:val="both"/>
              <w:rPr>
                <w:sz w:val="24"/>
                <w:szCs w:val="24"/>
              </w:rPr>
            </w:pPr>
            <w:r w:rsidRPr="00163F0E">
              <w:rPr>
                <w:sz w:val="24"/>
                <w:szCs w:val="24"/>
              </w:rPr>
              <w:t>- от 1 года до 3 лет;</w:t>
            </w:r>
          </w:p>
          <w:p w:rsidR="00B61F6B" w:rsidRPr="00163F0E" w:rsidRDefault="00B61F6B" w:rsidP="002512AA">
            <w:pPr>
              <w:autoSpaceDE w:val="0"/>
              <w:autoSpaceDN w:val="0"/>
              <w:adjustRightInd w:val="0"/>
              <w:jc w:val="both"/>
              <w:rPr>
                <w:sz w:val="24"/>
                <w:szCs w:val="24"/>
              </w:rPr>
            </w:pPr>
            <w:r w:rsidRPr="00163F0E">
              <w:rPr>
                <w:sz w:val="24"/>
                <w:szCs w:val="24"/>
              </w:rPr>
              <w:t xml:space="preserve">- от 3 до 5 лет; </w:t>
            </w:r>
          </w:p>
          <w:p w:rsidR="006D1C43" w:rsidRPr="006D1C43" w:rsidRDefault="00B61F6B" w:rsidP="002512AA">
            <w:pPr>
              <w:jc w:val="both"/>
              <w:rPr>
                <w:sz w:val="24"/>
                <w:szCs w:val="24"/>
              </w:rPr>
            </w:pPr>
            <w:r w:rsidRPr="00163F0E">
              <w:rPr>
                <w:sz w:val="24"/>
                <w:szCs w:val="24"/>
              </w:rPr>
              <w:t>- от 5 лет и выше</w:t>
            </w:r>
          </w:p>
        </w:tc>
        <w:tc>
          <w:tcPr>
            <w:tcW w:w="2657" w:type="dxa"/>
          </w:tcPr>
          <w:p w:rsidR="00B61F6B" w:rsidRPr="00163F0E" w:rsidRDefault="00B61F6B" w:rsidP="002512AA">
            <w:pPr>
              <w:jc w:val="both"/>
              <w:rPr>
                <w:sz w:val="22"/>
                <w:szCs w:val="22"/>
              </w:rPr>
            </w:pPr>
          </w:p>
          <w:p w:rsidR="00B61F6B" w:rsidRPr="00163F0E" w:rsidRDefault="00B61F6B" w:rsidP="002512AA">
            <w:pPr>
              <w:jc w:val="both"/>
              <w:rPr>
                <w:sz w:val="22"/>
                <w:szCs w:val="22"/>
              </w:rPr>
            </w:pPr>
          </w:p>
          <w:p w:rsidR="00B61F6B" w:rsidRPr="00163F0E" w:rsidRDefault="00B61F6B" w:rsidP="002512AA">
            <w:pPr>
              <w:jc w:val="both"/>
              <w:rPr>
                <w:sz w:val="22"/>
                <w:szCs w:val="22"/>
              </w:rPr>
            </w:pPr>
          </w:p>
          <w:p w:rsidR="00B61F6B" w:rsidRPr="00163F0E" w:rsidRDefault="00B61F6B" w:rsidP="002512AA">
            <w:pPr>
              <w:jc w:val="both"/>
              <w:rPr>
                <w:b/>
                <w:sz w:val="22"/>
                <w:szCs w:val="22"/>
              </w:rPr>
            </w:pPr>
          </w:p>
          <w:p w:rsidR="00163F0E" w:rsidRPr="00163F0E" w:rsidRDefault="00163F0E" w:rsidP="002512AA">
            <w:pPr>
              <w:jc w:val="both"/>
              <w:rPr>
                <w:b/>
                <w:sz w:val="22"/>
                <w:szCs w:val="22"/>
              </w:rPr>
            </w:pPr>
          </w:p>
          <w:p w:rsidR="00B61F6B" w:rsidRPr="00163F0E" w:rsidRDefault="00B61F6B" w:rsidP="002512AA">
            <w:pPr>
              <w:jc w:val="center"/>
              <w:rPr>
                <w:sz w:val="22"/>
                <w:szCs w:val="22"/>
              </w:rPr>
            </w:pPr>
            <w:r w:rsidRPr="00163F0E">
              <w:rPr>
                <w:sz w:val="22"/>
                <w:szCs w:val="22"/>
              </w:rPr>
              <w:t>10</w:t>
            </w:r>
          </w:p>
          <w:p w:rsidR="00B61F6B" w:rsidRPr="00163F0E" w:rsidRDefault="00B61F6B" w:rsidP="002512AA">
            <w:pPr>
              <w:jc w:val="center"/>
              <w:rPr>
                <w:sz w:val="22"/>
                <w:szCs w:val="22"/>
              </w:rPr>
            </w:pPr>
            <w:r w:rsidRPr="00163F0E">
              <w:rPr>
                <w:sz w:val="22"/>
                <w:szCs w:val="22"/>
              </w:rPr>
              <w:t>15</w:t>
            </w:r>
          </w:p>
          <w:p w:rsidR="00B61F6B" w:rsidRPr="00163F0E" w:rsidRDefault="00B61F6B" w:rsidP="002512AA">
            <w:pPr>
              <w:jc w:val="center"/>
              <w:rPr>
                <w:sz w:val="22"/>
                <w:szCs w:val="22"/>
              </w:rPr>
            </w:pPr>
            <w:r w:rsidRPr="00163F0E">
              <w:rPr>
                <w:sz w:val="22"/>
                <w:szCs w:val="22"/>
              </w:rPr>
              <w:t>20</w:t>
            </w:r>
          </w:p>
        </w:tc>
        <w:tc>
          <w:tcPr>
            <w:tcW w:w="1797" w:type="dxa"/>
          </w:tcPr>
          <w:p w:rsidR="00B61F6B" w:rsidRDefault="00B61F6B" w:rsidP="00163F0E">
            <w:pPr>
              <w:rPr>
                <w:sz w:val="24"/>
                <w:szCs w:val="24"/>
              </w:rPr>
            </w:pPr>
          </w:p>
          <w:p w:rsidR="00B61F6B" w:rsidRPr="00B35397" w:rsidRDefault="00B61F6B" w:rsidP="002512AA">
            <w:pPr>
              <w:jc w:val="center"/>
              <w:rPr>
                <w:sz w:val="24"/>
                <w:szCs w:val="24"/>
              </w:rPr>
            </w:pPr>
            <w:r>
              <w:rPr>
                <w:sz w:val="24"/>
                <w:szCs w:val="24"/>
              </w:rPr>
              <w:t>ежемесячно</w:t>
            </w:r>
          </w:p>
        </w:tc>
      </w:tr>
      <w:tr w:rsidR="00B61F6B" w:rsidRPr="00814657" w:rsidTr="002512AA">
        <w:tc>
          <w:tcPr>
            <w:tcW w:w="756" w:type="dxa"/>
          </w:tcPr>
          <w:p w:rsidR="00B61F6B" w:rsidRPr="00C623AA" w:rsidRDefault="00B61F6B" w:rsidP="002512AA">
            <w:pPr>
              <w:autoSpaceDE w:val="0"/>
              <w:autoSpaceDN w:val="0"/>
              <w:adjustRightInd w:val="0"/>
              <w:jc w:val="both"/>
              <w:rPr>
                <w:b/>
                <w:sz w:val="24"/>
                <w:szCs w:val="24"/>
              </w:rPr>
            </w:pPr>
            <w:r w:rsidRPr="00C623AA">
              <w:rPr>
                <w:b/>
                <w:sz w:val="24"/>
                <w:szCs w:val="24"/>
              </w:rPr>
              <w:t>5)</w:t>
            </w:r>
          </w:p>
        </w:tc>
        <w:tc>
          <w:tcPr>
            <w:tcW w:w="7584" w:type="dxa"/>
            <w:gridSpan w:val="2"/>
          </w:tcPr>
          <w:p w:rsidR="00B61F6B" w:rsidRPr="00B35397" w:rsidRDefault="00B61F6B" w:rsidP="002512AA">
            <w:pPr>
              <w:autoSpaceDE w:val="0"/>
              <w:autoSpaceDN w:val="0"/>
              <w:adjustRightInd w:val="0"/>
              <w:jc w:val="center"/>
              <w:rPr>
                <w:b/>
                <w:color w:val="000000"/>
                <w:spacing w:val="-1"/>
                <w:sz w:val="24"/>
                <w:szCs w:val="24"/>
              </w:rPr>
            </w:pPr>
            <w:r w:rsidRPr="00B35397">
              <w:rPr>
                <w:b/>
                <w:sz w:val="24"/>
                <w:szCs w:val="24"/>
              </w:rPr>
              <w:t>Выплаты, учитывающие особенности деятельности учреждения и отдельных категорий работников</w:t>
            </w:r>
          </w:p>
        </w:tc>
        <w:tc>
          <w:tcPr>
            <w:tcW w:w="1797" w:type="dxa"/>
          </w:tcPr>
          <w:p w:rsidR="00B61F6B" w:rsidRPr="00B35397" w:rsidRDefault="00B61F6B" w:rsidP="002512AA">
            <w:pPr>
              <w:autoSpaceDE w:val="0"/>
              <w:autoSpaceDN w:val="0"/>
              <w:adjustRightInd w:val="0"/>
              <w:jc w:val="both"/>
              <w:rPr>
                <w:b/>
                <w:sz w:val="24"/>
                <w:szCs w:val="24"/>
              </w:rPr>
            </w:pPr>
          </w:p>
        </w:tc>
      </w:tr>
      <w:tr w:rsidR="00B61F6B" w:rsidRPr="00814657" w:rsidTr="002512AA">
        <w:tc>
          <w:tcPr>
            <w:tcW w:w="756" w:type="dxa"/>
          </w:tcPr>
          <w:p w:rsidR="00B61F6B" w:rsidRPr="00B35397" w:rsidRDefault="00B61F6B" w:rsidP="002512AA">
            <w:pPr>
              <w:autoSpaceDE w:val="0"/>
              <w:autoSpaceDN w:val="0"/>
              <w:adjustRightInd w:val="0"/>
              <w:jc w:val="both"/>
              <w:rPr>
                <w:sz w:val="24"/>
                <w:szCs w:val="24"/>
              </w:rPr>
            </w:pPr>
            <w:r w:rsidRPr="00B35397">
              <w:rPr>
                <w:sz w:val="24"/>
                <w:szCs w:val="24"/>
              </w:rPr>
              <w:t>5.1.</w:t>
            </w:r>
          </w:p>
        </w:tc>
        <w:tc>
          <w:tcPr>
            <w:tcW w:w="4927" w:type="dxa"/>
          </w:tcPr>
          <w:p w:rsidR="00B61F6B" w:rsidRPr="00B35397" w:rsidRDefault="00B61F6B" w:rsidP="002512AA">
            <w:pPr>
              <w:autoSpaceDE w:val="0"/>
              <w:autoSpaceDN w:val="0"/>
              <w:adjustRightInd w:val="0"/>
              <w:jc w:val="both"/>
              <w:rPr>
                <w:sz w:val="24"/>
                <w:szCs w:val="24"/>
              </w:rPr>
            </w:pPr>
            <w:proofErr w:type="gramStart"/>
            <w:r>
              <w:rPr>
                <w:sz w:val="24"/>
                <w:szCs w:val="24"/>
              </w:rPr>
              <w:t>Педагогических</w:t>
            </w:r>
            <w:proofErr w:type="gramEnd"/>
            <w:r>
              <w:rPr>
                <w:sz w:val="24"/>
                <w:szCs w:val="24"/>
              </w:rPr>
              <w:t xml:space="preserve"> работникам</w:t>
            </w:r>
            <w:r w:rsidRPr="00B35397">
              <w:rPr>
                <w:sz w:val="24"/>
                <w:szCs w:val="24"/>
              </w:rPr>
              <w:t xml:space="preserve"> </w:t>
            </w:r>
            <w:r w:rsidRPr="00B35397">
              <w:rPr>
                <w:b/>
                <w:sz w:val="24"/>
                <w:szCs w:val="24"/>
                <w:vertAlign w:val="superscript"/>
              </w:rPr>
              <w:t>5</w:t>
            </w:r>
            <w:r w:rsidRPr="00B35397">
              <w:rPr>
                <w:sz w:val="24"/>
                <w:szCs w:val="24"/>
              </w:rPr>
              <w:t>:</w:t>
            </w:r>
          </w:p>
          <w:p w:rsidR="00B61F6B" w:rsidRPr="00B35397" w:rsidRDefault="00B61F6B" w:rsidP="002512AA">
            <w:pPr>
              <w:jc w:val="both"/>
              <w:rPr>
                <w:color w:val="000000"/>
                <w:spacing w:val="3"/>
                <w:sz w:val="24"/>
                <w:szCs w:val="24"/>
              </w:rPr>
            </w:pPr>
            <w:r w:rsidRPr="00B35397">
              <w:rPr>
                <w:color w:val="000000"/>
                <w:spacing w:val="3"/>
                <w:sz w:val="24"/>
                <w:szCs w:val="24"/>
              </w:rPr>
              <w:t xml:space="preserve">- за </w:t>
            </w:r>
            <w:r w:rsidRPr="00B35397">
              <w:rPr>
                <w:color w:val="000000"/>
                <w:spacing w:val="3"/>
                <w:sz w:val="24"/>
                <w:szCs w:val="24"/>
                <w:lang w:val="en-US"/>
              </w:rPr>
              <w:t>I</w:t>
            </w:r>
            <w:r w:rsidRPr="00B35397">
              <w:rPr>
                <w:color w:val="000000"/>
                <w:spacing w:val="3"/>
                <w:sz w:val="24"/>
                <w:szCs w:val="24"/>
              </w:rPr>
              <w:t xml:space="preserve"> квалификационную категорию</w:t>
            </w:r>
          </w:p>
          <w:p w:rsidR="00B61F6B" w:rsidRPr="00B35397" w:rsidRDefault="00B61F6B" w:rsidP="002512AA">
            <w:pPr>
              <w:jc w:val="both"/>
              <w:rPr>
                <w:color w:val="000000"/>
                <w:spacing w:val="3"/>
                <w:sz w:val="24"/>
                <w:szCs w:val="24"/>
              </w:rPr>
            </w:pPr>
            <w:r w:rsidRPr="00B35397">
              <w:rPr>
                <w:color w:val="000000"/>
                <w:spacing w:val="3"/>
                <w:sz w:val="24"/>
                <w:szCs w:val="24"/>
              </w:rPr>
              <w:t>- за высшую квалификационную категорию</w:t>
            </w:r>
          </w:p>
        </w:tc>
        <w:tc>
          <w:tcPr>
            <w:tcW w:w="2657" w:type="dxa"/>
          </w:tcPr>
          <w:p w:rsidR="00B61F6B" w:rsidRPr="00B35397" w:rsidRDefault="00B61F6B" w:rsidP="002512AA">
            <w:pPr>
              <w:jc w:val="both"/>
              <w:rPr>
                <w:sz w:val="24"/>
                <w:szCs w:val="24"/>
              </w:rPr>
            </w:pPr>
          </w:p>
          <w:p w:rsidR="00B61F6B" w:rsidRPr="00B35397" w:rsidRDefault="00B61F6B" w:rsidP="002512AA">
            <w:pPr>
              <w:jc w:val="center"/>
              <w:rPr>
                <w:sz w:val="24"/>
                <w:szCs w:val="24"/>
              </w:rPr>
            </w:pPr>
            <w:r w:rsidRPr="00B35397">
              <w:rPr>
                <w:sz w:val="24"/>
                <w:szCs w:val="24"/>
              </w:rPr>
              <w:t>20</w:t>
            </w:r>
          </w:p>
          <w:p w:rsidR="00B61F6B" w:rsidRPr="00B35397" w:rsidRDefault="00B61F6B" w:rsidP="002512AA">
            <w:pPr>
              <w:jc w:val="center"/>
              <w:rPr>
                <w:sz w:val="24"/>
                <w:szCs w:val="24"/>
              </w:rPr>
            </w:pPr>
            <w:r w:rsidRPr="00B35397">
              <w:rPr>
                <w:sz w:val="24"/>
                <w:szCs w:val="24"/>
              </w:rPr>
              <w:t>30</w:t>
            </w:r>
          </w:p>
        </w:tc>
        <w:tc>
          <w:tcPr>
            <w:tcW w:w="1797" w:type="dxa"/>
          </w:tcPr>
          <w:p w:rsidR="00B61F6B" w:rsidRDefault="00B61F6B" w:rsidP="003C319A">
            <w:pPr>
              <w:rPr>
                <w:sz w:val="24"/>
                <w:szCs w:val="24"/>
              </w:rPr>
            </w:pPr>
          </w:p>
          <w:p w:rsidR="00B61F6B" w:rsidRPr="00B35397" w:rsidRDefault="00B61F6B" w:rsidP="002512AA">
            <w:pPr>
              <w:jc w:val="center"/>
              <w:rPr>
                <w:sz w:val="24"/>
                <w:szCs w:val="24"/>
              </w:rPr>
            </w:pPr>
            <w:r>
              <w:rPr>
                <w:sz w:val="24"/>
                <w:szCs w:val="24"/>
              </w:rPr>
              <w:t>ежемесячно</w:t>
            </w:r>
          </w:p>
        </w:tc>
      </w:tr>
      <w:tr w:rsidR="00B61F6B" w:rsidRPr="00814657" w:rsidTr="002512AA">
        <w:tc>
          <w:tcPr>
            <w:tcW w:w="756" w:type="dxa"/>
          </w:tcPr>
          <w:p w:rsidR="00B61F6B" w:rsidRPr="00B35397" w:rsidRDefault="00B61F6B" w:rsidP="002512AA">
            <w:pPr>
              <w:autoSpaceDE w:val="0"/>
              <w:autoSpaceDN w:val="0"/>
              <w:adjustRightInd w:val="0"/>
              <w:jc w:val="both"/>
              <w:rPr>
                <w:sz w:val="24"/>
                <w:szCs w:val="24"/>
              </w:rPr>
            </w:pPr>
            <w:r w:rsidRPr="00B35397">
              <w:rPr>
                <w:sz w:val="24"/>
                <w:szCs w:val="24"/>
              </w:rPr>
              <w:t>5.2.</w:t>
            </w:r>
          </w:p>
        </w:tc>
        <w:tc>
          <w:tcPr>
            <w:tcW w:w="4927" w:type="dxa"/>
          </w:tcPr>
          <w:p w:rsidR="00B61F6B" w:rsidRPr="004C18BB" w:rsidRDefault="00B61F6B" w:rsidP="002512AA">
            <w:pPr>
              <w:autoSpaceDE w:val="0"/>
              <w:autoSpaceDN w:val="0"/>
              <w:adjustRightInd w:val="0"/>
              <w:jc w:val="both"/>
              <w:rPr>
                <w:sz w:val="24"/>
                <w:szCs w:val="24"/>
              </w:rPr>
            </w:pPr>
            <w:r>
              <w:rPr>
                <w:sz w:val="24"/>
                <w:szCs w:val="24"/>
              </w:rPr>
              <w:t xml:space="preserve">Работникам муниципальных дошкольных образовательных учреждений </w:t>
            </w:r>
            <w:r w:rsidRPr="00BF58BE">
              <w:rPr>
                <w:b/>
                <w:sz w:val="24"/>
                <w:szCs w:val="24"/>
              </w:rPr>
              <w:t xml:space="preserve">за </w:t>
            </w:r>
            <w:r w:rsidR="003C319A" w:rsidRPr="00BF58BE">
              <w:rPr>
                <w:b/>
                <w:sz w:val="24"/>
                <w:szCs w:val="24"/>
              </w:rPr>
              <w:t>присмотр и уход за детьми</w:t>
            </w:r>
            <w:r w:rsidR="003C319A">
              <w:rPr>
                <w:sz w:val="24"/>
                <w:szCs w:val="24"/>
              </w:rPr>
              <w:t xml:space="preserve"> в данных учреждениях</w:t>
            </w:r>
            <w:proofErr w:type="gramStart"/>
            <w:r w:rsidRPr="00FF2538">
              <w:rPr>
                <w:b/>
                <w:sz w:val="24"/>
                <w:szCs w:val="24"/>
                <w:vertAlign w:val="superscript"/>
              </w:rPr>
              <w:t>6</w:t>
            </w:r>
            <w:proofErr w:type="gramEnd"/>
            <w:r w:rsidR="00BF58BE">
              <w:rPr>
                <w:sz w:val="24"/>
                <w:szCs w:val="24"/>
              </w:rPr>
              <w:t>:</w:t>
            </w:r>
          </w:p>
        </w:tc>
        <w:tc>
          <w:tcPr>
            <w:tcW w:w="2657" w:type="dxa"/>
          </w:tcPr>
          <w:p w:rsidR="00B61F6B" w:rsidRDefault="00B61F6B" w:rsidP="00BF58BE">
            <w:pPr>
              <w:rPr>
                <w:sz w:val="24"/>
                <w:szCs w:val="24"/>
              </w:rPr>
            </w:pPr>
          </w:p>
          <w:p w:rsidR="00B61F6B" w:rsidRPr="00B35397" w:rsidRDefault="00B61F6B" w:rsidP="002512AA">
            <w:pPr>
              <w:jc w:val="center"/>
              <w:rPr>
                <w:sz w:val="24"/>
                <w:szCs w:val="24"/>
                <w:lang w:val="en-US"/>
              </w:rPr>
            </w:pPr>
            <w:r w:rsidRPr="00B35397">
              <w:rPr>
                <w:sz w:val="24"/>
                <w:szCs w:val="24"/>
                <w:lang w:val="en-US"/>
              </w:rPr>
              <w:t>30</w:t>
            </w:r>
          </w:p>
        </w:tc>
        <w:tc>
          <w:tcPr>
            <w:tcW w:w="1797" w:type="dxa"/>
          </w:tcPr>
          <w:p w:rsidR="00B61F6B" w:rsidRDefault="00B61F6B" w:rsidP="002512AA">
            <w:pPr>
              <w:jc w:val="both"/>
              <w:rPr>
                <w:sz w:val="24"/>
                <w:szCs w:val="24"/>
              </w:rPr>
            </w:pPr>
          </w:p>
          <w:p w:rsidR="00B61F6B" w:rsidRPr="00B35397" w:rsidRDefault="00B61F6B" w:rsidP="002512AA">
            <w:pPr>
              <w:jc w:val="center"/>
              <w:rPr>
                <w:sz w:val="24"/>
                <w:szCs w:val="24"/>
              </w:rPr>
            </w:pPr>
            <w:r>
              <w:rPr>
                <w:sz w:val="24"/>
                <w:szCs w:val="24"/>
              </w:rPr>
              <w:t>ежемесячно</w:t>
            </w:r>
          </w:p>
        </w:tc>
      </w:tr>
      <w:tr w:rsidR="00B61F6B" w:rsidRPr="00814657" w:rsidTr="002512AA">
        <w:tc>
          <w:tcPr>
            <w:tcW w:w="756" w:type="dxa"/>
          </w:tcPr>
          <w:p w:rsidR="00B61F6B" w:rsidRPr="00B35397" w:rsidRDefault="00B61F6B" w:rsidP="002512AA">
            <w:pPr>
              <w:autoSpaceDE w:val="0"/>
              <w:autoSpaceDN w:val="0"/>
              <w:adjustRightInd w:val="0"/>
              <w:jc w:val="both"/>
              <w:rPr>
                <w:sz w:val="24"/>
                <w:szCs w:val="24"/>
              </w:rPr>
            </w:pPr>
            <w:r w:rsidRPr="00B35397">
              <w:rPr>
                <w:sz w:val="24"/>
                <w:szCs w:val="24"/>
              </w:rPr>
              <w:t>5.3.</w:t>
            </w:r>
          </w:p>
        </w:tc>
        <w:tc>
          <w:tcPr>
            <w:tcW w:w="4927" w:type="dxa"/>
          </w:tcPr>
          <w:p w:rsidR="00B61F6B" w:rsidRPr="00B35397" w:rsidRDefault="00B61F6B" w:rsidP="002512AA">
            <w:pPr>
              <w:autoSpaceDE w:val="0"/>
              <w:autoSpaceDN w:val="0"/>
              <w:adjustRightInd w:val="0"/>
              <w:jc w:val="both"/>
              <w:rPr>
                <w:sz w:val="24"/>
                <w:szCs w:val="24"/>
              </w:rPr>
            </w:pPr>
            <w:r w:rsidRPr="00B35397">
              <w:rPr>
                <w:sz w:val="24"/>
                <w:szCs w:val="24"/>
              </w:rPr>
              <w:t>За работу с детьми  дошкольного возраст</w:t>
            </w:r>
            <w:r w:rsidR="007B77C0">
              <w:rPr>
                <w:sz w:val="24"/>
                <w:szCs w:val="24"/>
              </w:rPr>
              <w:t>а</w:t>
            </w:r>
            <w:r w:rsidRPr="00FF2538">
              <w:rPr>
                <w:i/>
                <w:sz w:val="24"/>
                <w:szCs w:val="24"/>
              </w:rPr>
              <w:t xml:space="preserve"> </w:t>
            </w:r>
            <w:r w:rsidRPr="00AA3020">
              <w:rPr>
                <w:b/>
                <w:sz w:val="24"/>
                <w:szCs w:val="24"/>
                <w:vertAlign w:val="superscript"/>
              </w:rPr>
              <w:t>7</w:t>
            </w:r>
            <w:r w:rsidRPr="00AA3020">
              <w:rPr>
                <w:sz w:val="24"/>
                <w:szCs w:val="24"/>
              </w:rPr>
              <w:t>:</w:t>
            </w:r>
          </w:p>
          <w:p w:rsidR="00B61F6B" w:rsidRPr="00B35397" w:rsidRDefault="00B61F6B" w:rsidP="002512AA">
            <w:pPr>
              <w:autoSpaceDE w:val="0"/>
              <w:autoSpaceDN w:val="0"/>
              <w:adjustRightInd w:val="0"/>
              <w:jc w:val="both"/>
              <w:rPr>
                <w:sz w:val="24"/>
                <w:szCs w:val="24"/>
              </w:rPr>
            </w:pPr>
            <w:r w:rsidRPr="00B35397">
              <w:rPr>
                <w:sz w:val="24"/>
                <w:szCs w:val="24"/>
              </w:rPr>
              <w:lastRenderedPageBreak/>
              <w:t xml:space="preserve">- </w:t>
            </w:r>
            <w:r>
              <w:rPr>
                <w:sz w:val="24"/>
                <w:szCs w:val="24"/>
              </w:rPr>
              <w:t xml:space="preserve"> </w:t>
            </w:r>
            <w:r w:rsidRPr="00B35397">
              <w:rPr>
                <w:sz w:val="24"/>
                <w:szCs w:val="24"/>
              </w:rPr>
              <w:t>воспитателям</w:t>
            </w:r>
          </w:p>
          <w:p w:rsidR="00B61F6B" w:rsidRPr="00B35397" w:rsidRDefault="00B61F6B" w:rsidP="002512AA">
            <w:pPr>
              <w:autoSpaceDE w:val="0"/>
              <w:autoSpaceDN w:val="0"/>
              <w:adjustRightInd w:val="0"/>
              <w:jc w:val="both"/>
              <w:rPr>
                <w:sz w:val="24"/>
                <w:szCs w:val="24"/>
              </w:rPr>
            </w:pPr>
            <w:r w:rsidRPr="00B35397">
              <w:rPr>
                <w:sz w:val="24"/>
                <w:szCs w:val="24"/>
              </w:rPr>
              <w:t>-  младшим воспитателям</w:t>
            </w:r>
          </w:p>
        </w:tc>
        <w:tc>
          <w:tcPr>
            <w:tcW w:w="2657" w:type="dxa"/>
          </w:tcPr>
          <w:p w:rsidR="00B61F6B" w:rsidRPr="00B35397" w:rsidRDefault="00B61F6B" w:rsidP="002512AA">
            <w:pPr>
              <w:jc w:val="both"/>
              <w:rPr>
                <w:sz w:val="24"/>
                <w:szCs w:val="24"/>
              </w:rPr>
            </w:pPr>
          </w:p>
          <w:p w:rsidR="00B61F6B" w:rsidRPr="00B35397" w:rsidRDefault="00B61F6B" w:rsidP="002512AA">
            <w:pPr>
              <w:jc w:val="center"/>
              <w:rPr>
                <w:sz w:val="24"/>
                <w:szCs w:val="24"/>
              </w:rPr>
            </w:pPr>
            <w:r w:rsidRPr="00B35397">
              <w:rPr>
                <w:sz w:val="24"/>
                <w:szCs w:val="24"/>
              </w:rPr>
              <w:lastRenderedPageBreak/>
              <w:t>1000 рублей</w:t>
            </w:r>
          </w:p>
          <w:p w:rsidR="00B61F6B" w:rsidRPr="00B35397" w:rsidRDefault="00B61F6B" w:rsidP="002512AA">
            <w:pPr>
              <w:jc w:val="center"/>
              <w:rPr>
                <w:sz w:val="24"/>
                <w:szCs w:val="24"/>
              </w:rPr>
            </w:pPr>
            <w:r w:rsidRPr="00B35397">
              <w:rPr>
                <w:sz w:val="24"/>
                <w:szCs w:val="24"/>
              </w:rPr>
              <w:t>500 рублей</w:t>
            </w:r>
          </w:p>
        </w:tc>
        <w:tc>
          <w:tcPr>
            <w:tcW w:w="1797" w:type="dxa"/>
          </w:tcPr>
          <w:p w:rsidR="00B61F6B" w:rsidRDefault="00B61F6B" w:rsidP="002512AA">
            <w:pPr>
              <w:jc w:val="center"/>
              <w:rPr>
                <w:sz w:val="24"/>
                <w:szCs w:val="24"/>
              </w:rPr>
            </w:pPr>
          </w:p>
          <w:p w:rsidR="00B61F6B" w:rsidRPr="00B35397" w:rsidRDefault="00587329" w:rsidP="002512AA">
            <w:pPr>
              <w:jc w:val="center"/>
              <w:rPr>
                <w:sz w:val="24"/>
                <w:szCs w:val="24"/>
              </w:rPr>
            </w:pPr>
            <w:r>
              <w:rPr>
                <w:sz w:val="24"/>
                <w:szCs w:val="24"/>
              </w:rPr>
              <w:lastRenderedPageBreak/>
              <w:t>е</w:t>
            </w:r>
            <w:r w:rsidR="00B61F6B">
              <w:rPr>
                <w:sz w:val="24"/>
                <w:szCs w:val="24"/>
              </w:rPr>
              <w:t>жемесячно</w:t>
            </w:r>
            <w:r>
              <w:rPr>
                <w:sz w:val="24"/>
                <w:szCs w:val="24"/>
              </w:rPr>
              <w:t xml:space="preserve"> </w:t>
            </w:r>
            <w:r w:rsidRPr="00587329">
              <w:rPr>
                <w:sz w:val="16"/>
                <w:szCs w:val="16"/>
              </w:rPr>
              <w:t>(пропорционально отработанному времени)</w:t>
            </w:r>
          </w:p>
        </w:tc>
      </w:tr>
    </w:tbl>
    <w:p w:rsidR="00B61F6B" w:rsidRPr="00442207" w:rsidRDefault="00B61F6B" w:rsidP="00B61F6B">
      <w:pPr>
        <w:pStyle w:val="a3"/>
        <w:jc w:val="both"/>
        <w:rPr>
          <w:b/>
          <w:szCs w:val="28"/>
        </w:rPr>
      </w:pPr>
      <w:r w:rsidRPr="00442207">
        <w:rPr>
          <w:b/>
          <w:szCs w:val="28"/>
        </w:rPr>
        <w:lastRenderedPageBreak/>
        <w:t>Примечания:</w:t>
      </w:r>
    </w:p>
    <w:p w:rsidR="00B61F6B" w:rsidRPr="0020796B" w:rsidRDefault="00B61F6B" w:rsidP="00B61F6B">
      <w:pPr>
        <w:pStyle w:val="a3"/>
        <w:jc w:val="both"/>
        <w:rPr>
          <w:szCs w:val="28"/>
        </w:rPr>
      </w:pPr>
      <w:r w:rsidRPr="00AA3020">
        <w:rPr>
          <w:b/>
          <w:sz w:val="24"/>
          <w:vertAlign w:val="superscript"/>
        </w:rPr>
        <w:t>1</w:t>
      </w:r>
      <w:r w:rsidR="007A3469">
        <w:rPr>
          <w:szCs w:val="28"/>
        </w:rPr>
        <w:t xml:space="preserve"> </w:t>
      </w:r>
      <w:r>
        <w:rPr>
          <w:szCs w:val="28"/>
        </w:rPr>
        <w:t xml:space="preserve">Ежемесячные выплаты за сложность, напряженность и интенсивность работ устанавливаются работникам МАДОУ </w:t>
      </w:r>
      <w:r>
        <w:t xml:space="preserve">приказом заведующего МАДОУ. </w:t>
      </w:r>
      <w:proofErr w:type="gramStart"/>
      <w:r>
        <w:t>О</w:t>
      </w:r>
      <w:r>
        <w:rPr>
          <w:szCs w:val="28"/>
        </w:rPr>
        <w:t>сновные показатели, являющиеся основанием для их установления определяются</w:t>
      </w:r>
      <w:proofErr w:type="gramEnd"/>
      <w:r>
        <w:rPr>
          <w:szCs w:val="28"/>
        </w:rPr>
        <w:t xml:space="preserve"> МАДОУ.</w:t>
      </w:r>
      <w:r w:rsidRPr="00150D4F">
        <w:rPr>
          <w:szCs w:val="28"/>
        </w:rPr>
        <w:t xml:space="preserve"> </w:t>
      </w:r>
    </w:p>
    <w:p w:rsidR="00B61F6B" w:rsidRDefault="00B61F6B" w:rsidP="00B61F6B">
      <w:pPr>
        <w:pStyle w:val="a3"/>
        <w:jc w:val="center"/>
        <w:rPr>
          <w:szCs w:val="28"/>
        </w:rPr>
      </w:pPr>
      <w:r w:rsidRPr="009F4CC4">
        <w:rPr>
          <w:b/>
          <w:szCs w:val="28"/>
        </w:rPr>
        <w:t>Выплаты за сложность, напряженность работ не предусмотрены заместителям заведующего, главному бухгалтеру.</w:t>
      </w:r>
    </w:p>
    <w:p w:rsidR="00B61F6B" w:rsidRPr="00EB2132" w:rsidRDefault="00B61F6B" w:rsidP="00B61F6B">
      <w:pPr>
        <w:pStyle w:val="a3"/>
        <w:jc w:val="both"/>
        <w:rPr>
          <w:szCs w:val="28"/>
        </w:rPr>
      </w:pPr>
      <w:r>
        <w:rPr>
          <w:b/>
          <w:sz w:val="24"/>
          <w:vertAlign w:val="superscript"/>
        </w:rPr>
        <w:t>2</w:t>
      </w:r>
      <w:r>
        <w:rPr>
          <w:szCs w:val="28"/>
        </w:rPr>
        <w:t xml:space="preserve"> Выплаты за выполнение особо важных (срочных) работ устанавливаются работникам МАДОУ </w:t>
      </w:r>
      <w:r>
        <w:t>приказом заведующего МАДОУ</w:t>
      </w:r>
      <w:r w:rsidR="00BF58BE">
        <w:rPr>
          <w:szCs w:val="28"/>
        </w:rPr>
        <w:t xml:space="preserve"> на срок их проведения.</w:t>
      </w:r>
    </w:p>
    <w:p w:rsidR="00B61F6B" w:rsidRPr="00BF58BE" w:rsidRDefault="00B61F6B" w:rsidP="00B61F6B">
      <w:pPr>
        <w:pStyle w:val="a3"/>
        <w:jc w:val="both"/>
        <w:rPr>
          <w:szCs w:val="28"/>
        </w:rPr>
      </w:pPr>
      <w:r>
        <w:rPr>
          <w:b/>
          <w:sz w:val="24"/>
          <w:vertAlign w:val="superscript"/>
        </w:rPr>
        <w:t>3</w:t>
      </w:r>
      <w:r>
        <w:rPr>
          <w:szCs w:val="28"/>
        </w:rPr>
        <w:t xml:space="preserve"> </w:t>
      </w:r>
      <w:r>
        <w:rPr>
          <w:b/>
          <w:szCs w:val="28"/>
        </w:rPr>
        <w:t>Ежемесячные</w:t>
      </w:r>
      <w:r w:rsidRPr="00404E90">
        <w:rPr>
          <w:b/>
          <w:szCs w:val="28"/>
        </w:rPr>
        <w:t xml:space="preserve"> </w:t>
      </w:r>
      <w:r>
        <w:rPr>
          <w:szCs w:val="28"/>
        </w:rPr>
        <w:t xml:space="preserve">выплаты </w:t>
      </w:r>
      <w:r w:rsidRPr="00581FA8">
        <w:rPr>
          <w:szCs w:val="28"/>
        </w:rPr>
        <w:t xml:space="preserve"> </w:t>
      </w:r>
      <w:r>
        <w:rPr>
          <w:szCs w:val="28"/>
        </w:rPr>
        <w:t>з</w:t>
      </w:r>
      <w:r w:rsidRPr="00E837D6">
        <w:rPr>
          <w:szCs w:val="28"/>
        </w:rPr>
        <w:t>а личный вклад работника в достижение эффективности работы учреждения</w:t>
      </w:r>
      <w:r w:rsidRPr="00581FA8">
        <w:rPr>
          <w:szCs w:val="28"/>
        </w:rPr>
        <w:t xml:space="preserve"> устанавлива</w:t>
      </w:r>
      <w:r>
        <w:rPr>
          <w:szCs w:val="28"/>
        </w:rPr>
        <w:t>ю</w:t>
      </w:r>
      <w:r w:rsidRPr="00581FA8">
        <w:rPr>
          <w:szCs w:val="28"/>
        </w:rPr>
        <w:t xml:space="preserve">тся </w:t>
      </w:r>
      <w:r w:rsidRPr="00581FA8">
        <w:t xml:space="preserve">приказом заведующего </w:t>
      </w:r>
      <w:r>
        <w:t>МАДОУ.</w:t>
      </w:r>
      <w:r w:rsidRPr="00581FA8">
        <w:t xml:space="preserve">  </w:t>
      </w:r>
      <w:r>
        <w:rPr>
          <w:szCs w:val="28"/>
        </w:rPr>
        <w:t xml:space="preserve"> </w:t>
      </w:r>
      <w:proofErr w:type="gramStart"/>
      <w:r w:rsidRPr="00581FA8">
        <w:rPr>
          <w:szCs w:val="28"/>
        </w:rPr>
        <w:t>Основные показа</w:t>
      </w:r>
      <w:r>
        <w:rPr>
          <w:szCs w:val="28"/>
        </w:rPr>
        <w:t>тели, являющиеся основанием</w:t>
      </w:r>
      <w:r w:rsidRPr="00581FA8">
        <w:rPr>
          <w:szCs w:val="28"/>
        </w:rPr>
        <w:t xml:space="preserve"> </w:t>
      </w:r>
      <w:r>
        <w:rPr>
          <w:szCs w:val="28"/>
        </w:rPr>
        <w:t xml:space="preserve">для их </w:t>
      </w:r>
      <w:r w:rsidRPr="00581FA8">
        <w:rPr>
          <w:szCs w:val="28"/>
        </w:rPr>
        <w:t>установления</w:t>
      </w:r>
      <w:r>
        <w:rPr>
          <w:szCs w:val="28"/>
        </w:rPr>
        <w:t xml:space="preserve"> </w:t>
      </w:r>
      <w:r w:rsidRPr="00581FA8">
        <w:rPr>
          <w:szCs w:val="28"/>
        </w:rPr>
        <w:t>о</w:t>
      </w:r>
      <w:r w:rsidR="00BF58BE">
        <w:rPr>
          <w:szCs w:val="28"/>
        </w:rPr>
        <w:t>пределяются</w:t>
      </w:r>
      <w:proofErr w:type="gramEnd"/>
      <w:r w:rsidR="00BF58BE">
        <w:rPr>
          <w:szCs w:val="28"/>
        </w:rPr>
        <w:t xml:space="preserve"> Советом МАДОУ.</w:t>
      </w:r>
    </w:p>
    <w:p w:rsidR="00B61F6B" w:rsidRPr="00EB2132" w:rsidRDefault="00B61F6B" w:rsidP="00B61F6B">
      <w:pPr>
        <w:pStyle w:val="a3"/>
        <w:jc w:val="both"/>
        <w:rPr>
          <w:szCs w:val="28"/>
        </w:rPr>
      </w:pPr>
      <w:r w:rsidRPr="00AA3020">
        <w:rPr>
          <w:sz w:val="24"/>
          <w:vertAlign w:val="superscript"/>
        </w:rPr>
        <w:t>4</w:t>
      </w:r>
      <w:r>
        <w:rPr>
          <w:b/>
          <w:sz w:val="24"/>
          <w:vertAlign w:val="superscript"/>
        </w:rPr>
        <w:t xml:space="preserve"> </w:t>
      </w:r>
      <w:r>
        <w:t xml:space="preserve"> </w:t>
      </w:r>
      <w:r w:rsidR="00BF58BE">
        <w:t xml:space="preserve">Надбавка за непрерывный стаж работы, за выслугу лет </w:t>
      </w:r>
      <w:r w:rsidR="00BF58BE">
        <w:rPr>
          <w:szCs w:val="28"/>
        </w:rPr>
        <w:t xml:space="preserve">устанавливается по основному месту работы, по основной занимаемой должности </w:t>
      </w:r>
      <w:r w:rsidRPr="003D145D">
        <w:rPr>
          <w:szCs w:val="28"/>
        </w:rPr>
        <w:t>в муниципальных образовательных учреждениях, реализующих основную общеобразовательную программу дошкольного образования</w:t>
      </w:r>
      <w:r w:rsidR="00BF58BE">
        <w:rPr>
          <w:szCs w:val="28"/>
        </w:rPr>
        <w:t>,</w:t>
      </w:r>
      <w:r w:rsidR="00BF58BE">
        <w:rPr>
          <w:b/>
          <w:szCs w:val="28"/>
        </w:rPr>
        <w:t xml:space="preserve"> </w:t>
      </w:r>
      <w:r w:rsidR="00BF58BE" w:rsidRPr="00BF58BE">
        <w:rPr>
          <w:szCs w:val="28"/>
        </w:rPr>
        <w:t>как</w:t>
      </w:r>
      <w:r>
        <w:rPr>
          <w:szCs w:val="28"/>
        </w:rPr>
        <w:t xml:space="preserve"> ежемесячная выплата к тарифной ставке (окладу) пропорционально фактически отработанному времени, но не бол</w:t>
      </w:r>
      <w:r w:rsidR="00BF58BE">
        <w:rPr>
          <w:szCs w:val="28"/>
        </w:rPr>
        <w:t>ее</w:t>
      </w:r>
      <w:proofErr w:type="gramStart"/>
      <w:r w:rsidR="00BF58BE">
        <w:rPr>
          <w:szCs w:val="28"/>
        </w:rPr>
        <w:t>,</w:t>
      </w:r>
      <w:proofErr w:type="gramEnd"/>
      <w:r w:rsidR="00BF58BE">
        <w:rPr>
          <w:szCs w:val="28"/>
        </w:rPr>
        <w:t xml:space="preserve"> чем на одну тарифную ставку.</w:t>
      </w:r>
    </w:p>
    <w:p w:rsidR="00B61F6B" w:rsidRPr="003D145D" w:rsidRDefault="00B61F6B" w:rsidP="00B61F6B">
      <w:pPr>
        <w:jc w:val="both"/>
        <w:rPr>
          <w:sz w:val="28"/>
          <w:szCs w:val="28"/>
        </w:rPr>
      </w:pPr>
      <w:r w:rsidRPr="008902D3">
        <w:rPr>
          <w:b/>
          <w:sz w:val="28"/>
          <w:szCs w:val="28"/>
          <w:vertAlign w:val="superscript"/>
        </w:rPr>
        <w:t>5</w:t>
      </w:r>
      <w:proofErr w:type="gramStart"/>
      <w:r>
        <w:rPr>
          <w:b/>
          <w:sz w:val="28"/>
          <w:szCs w:val="28"/>
          <w:vertAlign w:val="superscript"/>
        </w:rPr>
        <w:t xml:space="preserve"> </w:t>
      </w:r>
      <w:r w:rsidRPr="008902D3">
        <w:rPr>
          <w:sz w:val="28"/>
          <w:szCs w:val="28"/>
        </w:rPr>
        <w:t>Н</w:t>
      </w:r>
      <w:proofErr w:type="gramEnd"/>
      <w:r w:rsidRPr="008902D3">
        <w:rPr>
          <w:sz w:val="28"/>
          <w:szCs w:val="28"/>
        </w:rPr>
        <w:t>а основании Решения аттестационной комиссии о результатах аттестации педагогических работников, Приказа отраслевого (функционального) органа Администрации города Челябинска - Управления по делам образования города Челябинска о присвоении квалификационной категории,</w:t>
      </w:r>
      <w:r>
        <w:rPr>
          <w:sz w:val="28"/>
          <w:szCs w:val="28"/>
        </w:rPr>
        <w:t xml:space="preserve"> </w:t>
      </w:r>
      <w:r w:rsidRPr="008902D3">
        <w:rPr>
          <w:sz w:val="28"/>
          <w:szCs w:val="28"/>
        </w:rPr>
        <w:t xml:space="preserve">работникам </w:t>
      </w:r>
      <w:r>
        <w:rPr>
          <w:sz w:val="28"/>
          <w:szCs w:val="28"/>
        </w:rPr>
        <w:t>МАДОУ</w:t>
      </w:r>
      <w:r w:rsidRPr="008902D3">
        <w:rPr>
          <w:sz w:val="28"/>
          <w:szCs w:val="28"/>
        </w:rPr>
        <w:t xml:space="preserve"> устанавливается </w:t>
      </w:r>
      <w:r w:rsidRPr="00EE2FCC">
        <w:rPr>
          <w:b/>
          <w:sz w:val="28"/>
          <w:szCs w:val="28"/>
        </w:rPr>
        <w:t>ежемесячная выплата по результатам аттестации</w:t>
      </w:r>
      <w:r w:rsidRPr="00EE2FCC">
        <w:rPr>
          <w:sz w:val="28"/>
          <w:szCs w:val="28"/>
        </w:rPr>
        <w:t xml:space="preserve"> педагогических работников.</w:t>
      </w:r>
    </w:p>
    <w:p w:rsidR="00B61F6B" w:rsidRPr="006350A7" w:rsidRDefault="00B61F6B" w:rsidP="00B61F6B">
      <w:pPr>
        <w:pStyle w:val="ConsPlusNormal"/>
        <w:widowControl/>
        <w:ind w:firstLine="0"/>
        <w:jc w:val="both"/>
        <w:rPr>
          <w:rFonts w:ascii="Times New Roman" w:hAnsi="Times New Roman" w:cs="Times New Roman"/>
          <w:sz w:val="28"/>
          <w:szCs w:val="28"/>
        </w:rPr>
      </w:pPr>
      <w:r w:rsidRPr="00AA3020">
        <w:rPr>
          <w:b/>
          <w:sz w:val="24"/>
          <w:vertAlign w:val="superscript"/>
        </w:rPr>
        <w:t>6</w:t>
      </w:r>
      <w:proofErr w:type="gramStart"/>
      <w:r w:rsidRPr="00AA3020">
        <w:rPr>
          <w:b/>
          <w:sz w:val="24"/>
          <w:vertAlign w:val="superscript"/>
        </w:rPr>
        <w:t xml:space="preserve"> </w:t>
      </w:r>
      <w:r w:rsidR="00BF58BE">
        <w:rPr>
          <w:rFonts w:ascii="Times New Roman" w:hAnsi="Times New Roman" w:cs="Times New Roman"/>
          <w:sz w:val="28"/>
          <w:szCs w:val="28"/>
        </w:rPr>
        <w:t>В</w:t>
      </w:r>
      <w:proofErr w:type="gramEnd"/>
      <w:r w:rsidRPr="006350A7">
        <w:rPr>
          <w:rFonts w:ascii="Times New Roman" w:hAnsi="Times New Roman" w:cs="Times New Roman"/>
          <w:sz w:val="28"/>
          <w:szCs w:val="28"/>
        </w:rPr>
        <w:t xml:space="preserve">сем  </w:t>
      </w:r>
      <w:r w:rsidR="00BF58BE">
        <w:rPr>
          <w:rFonts w:ascii="Times New Roman" w:hAnsi="Times New Roman" w:cs="Times New Roman"/>
          <w:sz w:val="28"/>
          <w:szCs w:val="28"/>
        </w:rPr>
        <w:t>категориям работников</w:t>
      </w:r>
      <w:r w:rsidRPr="006350A7">
        <w:rPr>
          <w:rFonts w:ascii="Times New Roman" w:hAnsi="Times New Roman" w:cs="Times New Roman"/>
          <w:sz w:val="28"/>
          <w:szCs w:val="28"/>
        </w:rPr>
        <w:t xml:space="preserve"> </w:t>
      </w:r>
      <w:r>
        <w:rPr>
          <w:rFonts w:ascii="Times New Roman" w:hAnsi="Times New Roman" w:cs="Times New Roman"/>
          <w:sz w:val="28"/>
          <w:szCs w:val="28"/>
        </w:rPr>
        <w:t xml:space="preserve">МАДОУ, </w:t>
      </w:r>
      <w:r w:rsidRPr="007821A0">
        <w:rPr>
          <w:rFonts w:ascii="Times New Roman" w:hAnsi="Times New Roman" w:cs="Times New Roman"/>
          <w:sz w:val="28"/>
          <w:szCs w:val="28"/>
          <w:u w:val="single"/>
        </w:rPr>
        <w:t>за исключением внешних совместителей</w:t>
      </w:r>
      <w:r>
        <w:rPr>
          <w:rFonts w:ascii="Times New Roman" w:hAnsi="Times New Roman" w:cs="Times New Roman"/>
          <w:sz w:val="28"/>
          <w:szCs w:val="28"/>
        </w:rPr>
        <w:t xml:space="preserve">, </w:t>
      </w:r>
      <w:r w:rsidRPr="006350A7">
        <w:rPr>
          <w:rFonts w:ascii="Times New Roman" w:hAnsi="Times New Roman" w:cs="Times New Roman"/>
          <w:sz w:val="28"/>
          <w:szCs w:val="28"/>
        </w:rPr>
        <w:t xml:space="preserve">устанавливается  </w:t>
      </w:r>
      <w:r w:rsidRPr="00C623AA">
        <w:rPr>
          <w:rFonts w:ascii="Times New Roman" w:hAnsi="Times New Roman" w:cs="Times New Roman"/>
          <w:b/>
          <w:sz w:val="28"/>
          <w:szCs w:val="28"/>
        </w:rPr>
        <w:t xml:space="preserve">ежемесячная </w:t>
      </w:r>
      <w:r w:rsidR="00BF58BE">
        <w:rPr>
          <w:rFonts w:ascii="Times New Roman" w:hAnsi="Times New Roman" w:cs="Times New Roman"/>
          <w:b/>
          <w:sz w:val="28"/>
          <w:szCs w:val="28"/>
        </w:rPr>
        <w:t xml:space="preserve">надбавка за присмотр и уход за </w:t>
      </w:r>
      <w:r w:rsidR="00BF58BE" w:rsidRPr="00BF58BE">
        <w:rPr>
          <w:rFonts w:ascii="Times New Roman" w:hAnsi="Times New Roman" w:cs="Times New Roman"/>
          <w:b/>
          <w:sz w:val="28"/>
          <w:szCs w:val="28"/>
        </w:rPr>
        <w:t>детьми</w:t>
      </w:r>
      <w:r w:rsidR="00BF58BE" w:rsidRPr="00BF58BE">
        <w:rPr>
          <w:rFonts w:ascii="Times New Roman" w:hAnsi="Times New Roman" w:cs="Times New Roman"/>
          <w:sz w:val="28"/>
          <w:szCs w:val="28"/>
        </w:rPr>
        <w:t xml:space="preserve"> в данном учреждении </w:t>
      </w:r>
      <w:r w:rsidRPr="00BF58BE">
        <w:rPr>
          <w:rFonts w:ascii="Times New Roman" w:hAnsi="Times New Roman" w:cs="Times New Roman"/>
          <w:sz w:val="28"/>
          <w:szCs w:val="28"/>
        </w:rPr>
        <w:t>в размере  30 %</w:t>
      </w:r>
      <w:r w:rsidRPr="006350A7">
        <w:rPr>
          <w:rFonts w:ascii="Times New Roman" w:hAnsi="Times New Roman" w:cs="Times New Roman"/>
          <w:sz w:val="28"/>
          <w:szCs w:val="28"/>
        </w:rPr>
        <w:t xml:space="preserve"> от должностного оклада на 1 ставку</w:t>
      </w:r>
      <w:r w:rsidR="00BF58BE">
        <w:rPr>
          <w:rFonts w:ascii="Times New Roman" w:hAnsi="Times New Roman" w:cs="Times New Roman"/>
          <w:sz w:val="28"/>
          <w:szCs w:val="28"/>
        </w:rPr>
        <w:t xml:space="preserve"> за фактически отработанное время</w:t>
      </w:r>
      <w:r w:rsidR="001F721E">
        <w:rPr>
          <w:rFonts w:ascii="Times New Roman" w:hAnsi="Times New Roman" w:cs="Times New Roman"/>
          <w:sz w:val="28"/>
          <w:szCs w:val="28"/>
        </w:rPr>
        <w:t xml:space="preserve"> за счет фонда оплаты труда.</w:t>
      </w:r>
    </w:p>
    <w:p w:rsidR="00B61F6B" w:rsidRDefault="00B61F6B" w:rsidP="00B61F6B">
      <w:pPr>
        <w:pStyle w:val="a3"/>
        <w:jc w:val="both"/>
        <w:rPr>
          <w:szCs w:val="28"/>
        </w:rPr>
      </w:pPr>
      <w:r>
        <w:rPr>
          <w:b/>
          <w:sz w:val="24"/>
          <w:vertAlign w:val="superscript"/>
        </w:rPr>
        <w:t xml:space="preserve">7  </w:t>
      </w:r>
      <w:r>
        <w:rPr>
          <w:szCs w:val="28"/>
        </w:rPr>
        <w:t xml:space="preserve">Работающим в МАДОУ воспитателям, младшим воспитателям </w:t>
      </w:r>
      <w:r w:rsidRPr="00C623AA">
        <w:rPr>
          <w:b/>
          <w:szCs w:val="28"/>
        </w:rPr>
        <w:t>за работу с детьми  производится ежемесячная выплата</w:t>
      </w:r>
      <w:r>
        <w:rPr>
          <w:szCs w:val="28"/>
        </w:rPr>
        <w:t xml:space="preserve"> к заработной плате. При работе менее или более  чем на ставку заработной платы, выплата насчитывается пропорционально отработанного времени.</w:t>
      </w:r>
    </w:p>
    <w:p w:rsidR="00B61F6B" w:rsidRDefault="00B61F6B" w:rsidP="00B61F6B">
      <w:pPr>
        <w:pStyle w:val="a3"/>
        <w:ind w:firstLine="540"/>
        <w:jc w:val="both"/>
        <w:rPr>
          <w:szCs w:val="28"/>
        </w:rPr>
      </w:pPr>
      <w:r>
        <w:rPr>
          <w:szCs w:val="28"/>
        </w:rPr>
        <w:t xml:space="preserve">При замещении временно отсутствующего работника выплата производится замещающему работнику за фактически отработанное время. </w:t>
      </w:r>
    </w:p>
    <w:p w:rsidR="00B61F6B" w:rsidRDefault="00B61F6B" w:rsidP="00B61F6B">
      <w:pPr>
        <w:pStyle w:val="a3"/>
        <w:ind w:firstLine="540"/>
        <w:jc w:val="both"/>
        <w:rPr>
          <w:szCs w:val="28"/>
        </w:rPr>
      </w:pPr>
      <w:r>
        <w:rPr>
          <w:szCs w:val="28"/>
        </w:rPr>
        <w:t xml:space="preserve">Выплата производится работникам, состоящим в штате дошкольного образовательного учреждения по основной занимаемой должности. </w:t>
      </w:r>
    </w:p>
    <w:p w:rsidR="00B61F6B" w:rsidRPr="002057E5" w:rsidRDefault="00B61F6B" w:rsidP="00B61F6B">
      <w:pPr>
        <w:pStyle w:val="a3"/>
        <w:ind w:firstLine="540"/>
        <w:jc w:val="both"/>
      </w:pPr>
      <w:r>
        <w:t>Основанием для установления выплаты воспитателям, младшим воспитателям является приказ заведующего МАДОУ.</w:t>
      </w:r>
    </w:p>
    <w:p w:rsidR="00B61F6B" w:rsidRDefault="001F721E" w:rsidP="001F721E">
      <w:pPr>
        <w:jc w:val="both"/>
        <w:rPr>
          <w:sz w:val="28"/>
        </w:rPr>
      </w:pPr>
      <w:r>
        <w:rPr>
          <w:sz w:val="28"/>
        </w:rPr>
        <w:t xml:space="preserve">     </w:t>
      </w:r>
      <w:r w:rsidR="00B61F6B" w:rsidRPr="00494C06">
        <w:rPr>
          <w:sz w:val="28"/>
        </w:rPr>
        <w:t>6</w:t>
      </w:r>
      <w:r w:rsidR="00B61F6B">
        <w:rPr>
          <w:sz w:val="28"/>
        </w:rPr>
        <w:t>.7</w:t>
      </w:r>
      <w:r w:rsidR="00B61F6B" w:rsidRPr="00494C06">
        <w:rPr>
          <w:sz w:val="28"/>
        </w:rPr>
        <w:t>. Размер</w:t>
      </w:r>
      <w:r w:rsidR="00B61F6B">
        <w:rPr>
          <w:sz w:val="28"/>
        </w:rPr>
        <w:t xml:space="preserve"> выплаты </w:t>
      </w:r>
      <w:r w:rsidR="00B61F6B" w:rsidRPr="00846E75">
        <w:rPr>
          <w:sz w:val="28"/>
        </w:rPr>
        <w:t>отменяется</w:t>
      </w:r>
      <w:r w:rsidR="00B61F6B">
        <w:rPr>
          <w:sz w:val="28"/>
        </w:rPr>
        <w:t xml:space="preserve"> или уменьшается при ухудшении качества работы, несвоевременного выполнения заданий, нарушения трудовой дисциплины приказом заведующего МАДОУ.</w:t>
      </w:r>
    </w:p>
    <w:p w:rsidR="00B61F6B" w:rsidRPr="00846E75" w:rsidRDefault="001F721E" w:rsidP="001F721E">
      <w:pPr>
        <w:jc w:val="both"/>
        <w:rPr>
          <w:sz w:val="28"/>
          <w:szCs w:val="28"/>
        </w:rPr>
      </w:pPr>
      <w:r>
        <w:rPr>
          <w:sz w:val="28"/>
        </w:rPr>
        <w:t xml:space="preserve">     </w:t>
      </w:r>
      <w:r w:rsidR="00B61F6B">
        <w:rPr>
          <w:sz w:val="28"/>
        </w:rPr>
        <w:t xml:space="preserve">6.8. Выплаты могут быть установлены вновь принятым на работу высококвалифицированным специалистам в соответствии  требованиям, </w:t>
      </w:r>
      <w:r w:rsidR="00B61F6B" w:rsidRPr="00846E75">
        <w:rPr>
          <w:sz w:val="28"/>
          <w:szCs w:val="28"/>
        </w:rPr>
        <w:t>предъявляемым к должности.</w:t>
      </w:r>
    </w:p>
    <w:p w:rsidR="00B61F6B" w:rsidRPr="00846E75" w:rsidRDefault="00B61F6B" w:rsidP="00B61F6B">
      <w:pPr>
        <w:ind w:firstLine="284"/>
        <w:jc w:val="both"/>
        <w:rPr>
          <w:sz w:val="28"/>
          <w:szCs w:val="28"/>
        </w:rPr>
      </w:pPr>
      <w:r>
        <w:rPr>
          <w:sz w:val="28"/>
          <w:szCs w:val="28"/>
        </w:rPr>
        <w:lastRenderedPageBreak/>
        <w:t xml:space="preserve"> 6</w:t>
      </w:r>
      <w:r w:rsidRPr="00846E75">
        <w:rPr>
          <w:sz w:val="28"/>
          <w:szCs w:val="28"/>
        </w:rPr>
        <w:t>.</w:t>
      </w:r>
      <w:r>
        <w:rPr>
          <w:sz w:val="28"/>
          <w:szCs w:val="28"/>
        </w:rPr>
        <w:t>9</w:t>
      </w:r>
      <w:r w:rsidRPr="00846E75">
        <w:rPr>
          <w:sz w:val="28"/>
          <w:szCs w:val="28"/>
        </w:rPr>
        <w:t xml:space="preserve">. При отсутствии достаточных средств </w:t>
      </w:r>
      <w:r>
        <w:rPr>
          <w:sz w:val="28"/>
          <w:szCs w:val="28"/>
        </w:rPr>
        <w:t>(экономии ФОТ)</w:t>
      </w:r>
      <w:r w:rsidRPr="00846E75">
        <w:rPr>
          <w:sz w:val="28"/>
          <w:szCs w:val="28"/>
        </w:rPr>
        <w:t xml:space="preserve"> для </w:t>
      </w:r>
      <w:r>
        <w:rPr>
          <w:sz w:val="28"/>
          <w:szCs w:val="28"/>
        </w:rPr>
        <w:t xml:space="preserve">начисления </w:t>
      </w:r>
      <w:r w:rsidRPr="00846E75">
        <w:rPr>
          <w:sz w:val="28"/>
          <w:szCs w:val="28"/>
        </w:rPr>
        <w:t xml:space="preserve">установленного размера </w:t>
      </w:r>
      <w:r>
        <w:rPr>
          <w:sz w:val="28"/>
          <w:szCs w:val="28"/>
        </w:rPr>
        <w:t>выплаты</w:t>
      </w:r>
      <w:r w:rsidRPr="00846E75">
        <w:rPr>
          <w:sz w:val="28"/>
          <w:szCs w:val="28"/>
        </w:rPr>
        <w:t xml:space="preserve"> работникам </w:t>
      </w:r>
      <w:r>
        <w:rPr>
          <w:sz w:val="28"/>
          <w:szCs w:val="28"/>
        </w:rPr>
        <w:t>МАДОУ</w:t>
      </w:r>
      <w:r w:rsidRPr="00846E75">
        <w:rPr>
          <w:sz w:val="28"/>
          <w:szCs w:val="28"/>
        </w:rPr>
        <w:t xml:space="preserve">, размер </w:t>
      </w:r>
      <w:r>
        <w:rPr>
          <w:sz w:val="28"/>
          <w:szCs w:val="28"/>
        </w:rPr>
        <w:t xml:space="preserve">выплаты </w:t>
      </w:r>
      <w:r w:rsidRPr="00846E75">
        <w:rPr>
          <w:sz w:val="28"/>
          <w:szCs w:val="28"/>
        </w:rPr>
        <w:t>корректируется с учетом наличия экономии ФОТ.</w:t>
      </w:r>
    </w:p>
    <w:p w:rsidR="00B61F6B" w:rsidRPr="00846E75" w:rsidRDefault="00B61F6B" w:rsidP="00B61F6B">
      <w:pPr>
        <w:pStyle w:val="a3"/>
        <w:ind w:firstLine="360"/>
        <w:jc w:val="both"/>
        <w:rPr>
          <w:szCs w:val="28"/>
        </w:rPr>
      </w:pPr>
      <w:r>
        <w:rPr>
          <w:szCs w:val="28"/>
        </w:rPr>
        <w:t>6.10</w:t>
      </w:r>
      <w:r w:rsidRPr="00846E75">
        <w:rPr>
          <w:szCs w:val="28"/>
        </w:rPr>
        <w:t xml:space="preserve">. </w:t>
      </w:r>
      <w:r>
        <w:rPr>
          <w:szCs w:val="28"/>
        </w:rPr>
        <w:t>Все вышеперечисленные выплаты</w:t>
      </w:r>
      <w:r w:rsidRPr="00846E75">
        <w:rPr>
          <w:szCs w:val="28"/>
        </w:rPr>
        <w:t xml:space="preserve"> являются составной частью заработной платы работника со всеми вытекающими правовыми последствиями, а именно:</w:t>
      </w:r>
    </w:p>
    <w:p w:rsidR="00B61F6B" w:rsidRPr="00846E75" w:rsidRDefault="00B61F6B" w:rsidP="00B61F6B">
      <w:pPr>
        <w:pStyle w:val="a3"/>
        <w:numPr>
          <w:ilvl w:val="0"/>
          <w:numId w:val="5"/>
        </w:numPr>
        <w:jc w:val="both"/>
        <w:rPr>
          <w:szCs w:val="28"/>
        </w:rPr>
      </w:pPr>
      <w:r>
        <w:rPr>
          <w:szCs w:val="28"/>
        </w:rPr>
        <w:t xml:space="preserve"> выплачиваю</w:t>
      </w:r>
      <w:r w:rsidRPr="00846E75">
        <w:rPr>
          <w:szCs w:val="28"/>
        </w:rPr>
        <w:t>тся одновременно с выплатой заработной платы педагогическим работникам;</w:t>
      </w:r>
    </w:p>
    <w:p w:rsidR="00B61F6B" w:rsidRPr="00846E75" w:rsidRDefault="00B61F6B" w:rsidP="00B61F6B">
      <w:pPr>
        <w:pStyle w:val="a3"/>
        <w:numPr>
          <w:ilvl w:val="0"/>
          <w:numId w:val="5"/>
        </w:numPr>
        <w:jc w:val="both"/>
        <w:rPr>
          <w:szCs w:val="28"/>
        </w:rPr>
      </w:pPr>
      <w:r>
        <w:rPr>
          <w:szCs w:val="28"/>
        </w:rPr>
        <w:t xml:space="preserve"> учитываю</w:t>
      </w:r>
      <w:r w:rsidRPr="00846E75">
        <w:rPr>
          <w:szCs w:val="28"/>
        </w:rPr>
        <w:t>тся при определении налоговой базы по налогу на доходы физических лиц;</w:t>
      </w:r>
    </w:p>
    <w:p w:rsidR="00B61F6B" w:rsidRPr="00846E75" w:rsidRDefault="00B61F6B" w:rsidP="00B61F6B">
      <w:pPr>
        <w:pStyle w:val="a3"/>
        <w:numPr>
          <w:ilvl w:val="0"/>
          <w:numId w:val="5"/>
        </w:numPr>
        <w:jc w:val="both"/>
        <w:rPr>
          <w:szCs w:val="28"/>
        </w:rPr>
      </w:pPr>
      <w:r w:rsidRPr="00846E75">
        <w:rPr>
          <w:szCs w:val="28"/>
        </w:rPr>
        <w:t xml:space="preserve"> включаются в среднемесячную заработную плату.</w:t>
      </w:r>
    </w:p>
    <w:p w:rsidR="00B61F6B" w:rsidRDefault="00B61F6B" w:rsidP="00B61F6B">
      <w:pPr>
        <w:pStyle w:val="a3"/>
        <w:ind w:firstLine="360"/>
        <w:jc w:val="both"/>
        <w:rPr>
          <w:szCs w:val="28"/>
        </w:rPr>
      </w:pPr>
      <w:r>
        <w:rPr>
          <w:szCs w:val="28"/>
        </w:rPr>
        <w:t xml:space="preserve">6.11. </w:t>
      </w:r>
      <w:r w:rsidRPr="00355CCA">
        <w:rPr>
          <w:szCs w:val="28"/>
        </w:rPr>
        <w:t xml:space="preserve">При </w:t>
      </w:r>
      <w:r>
        <w:rPr>
          <w:szCs w:val="28"/>
        </w:rPr>
        <w:t>начислении выплаты</w:t>
      </w:r>
      <w:r w:rsidRPr="00355CCA">
        <w:rPr>
          <w:szCs w:val="28"/>
        </w:rPr>
        <w:t xml:space="preserve"> </w:t>
      </w:r>
      <w:r>
        <w:rPr>
          <w:szCs w:val="28"/>
        </w:rPr>
        <w:t xml:space="preserve"> </w:t>
      </w:r>
      <w:r w:rsidRPr="00355CCA">
        <w:rPr>
          <w:szCs w:val="28"/>
        </w:rPr>
        <w:t xml:space="preserve"> учи</w:t>
      </w:r>
      <w:r>
        <w:rPr>
          <w:szCs w:val="28"/>
        </w:rPr>
        <w:t>тываются районные коэффициенты,</w:t>
      </w:r>
    </w:p>
    <w:p w:rsidR="00B61F6B" w:rsidRPr="002057E5" w:rsidRDefault="00B61F6B" w:rsidP="00B61F6B">
      <w:pPr>
        <w:pStyle w:val="a3"/>
        <w:jc w:val="both"/>
        <w:rPr>
          <w:szCs w:val="28"/>
        </w:rPr>
      </w:pPr>
      <w:r w:rsidRPr="00355CCA">
        <w:rPr>
          <w:szCs w:val="28"/>
        </w:rPr>
        <w:t>установленные Правительством РФ, а также отчисления</w:t>
      </w:r>
      <w:r>
        <w:rPr>
          <w:szCs w:val="28"/>
        </w:rPr>
        <w:t xml:space="preserve"> по</w:t>
      </w:r>
      <w:r w:rsidRPr="00355CCA">
        <w:rPr>
          <w:szCs w:val="28"/>
        </w:rPr>
        <w:t xml:space="preserve"> страховым взносам на обязательное пенсионное страхование</w:t>
      </w:r>
      <w:r>
        <w:rPr>
          <w:szCs w:val="28"/>
        </w:rPr>
        <w:t>, медицинское страхование, социальное страхование на случай временной нетрудоспособности и в связи с материнством,</w:t>
      </w:r>
      <w:r w:rsidRPr="00355CCA">
        <w:rPr>
          <w:szCs w:val="28"/>
        </w:rPr>
        <w:t xml:space="preserve"> и страховым взносам по обязательному социальному страхованию от несчастных случаев на производстве и профессиональных заболеваниях.</w:t>
      </w:r>
    </w:p>
    <w:p w:rsidR="00B61F6B" w:rsidRPr="00BE5731" w:rsidRDefault="00B61F6B" w:rsidP="00B61F6B">
      <w:pPr>
        <w:pStyle w:val="21"/>
        <w:jc w:val="left"/>
        <w:rPr>
          <w:b w:val="0"/>
          <w:sz w:val="28"/>
          <w:szCs w:val="28"/>
        </w:rPr>
      </w:pPr>
      <w:r w:rsidRPr="00522728">
        <w:rPr>
          <w:sz w:val="28"/>
          <w:szCs w:val="28"/>
        </w:rPr>
        <w:t>7)</w:t>
      </w:r>
      <w:r w:rsidRPr="005A422C">
        <w:rPr>
          <w:b w:val="0"/>
          <w:sz w:val="28"/>
          <w:szCs w:val="28"/>
        </w:rPr>
        <w:t xml:space="preserve"> </w:t>
      </w:r>
      <w:r w:rsidRPr="005A422C">
        <w:rPr>
          <w:sz w:val="28"/>
          <w:szCs w:val="28"/>
        </w:rPr>
        <w:t>П</w:t>
      </w:r>
      <w:r>
        <w:rPr>
          <w:sz w:val="28"/>
          <w:szCs w:val="28"/>
        </w:rPr>
        <w:t>ремиальные выплаты по итогам работы</w:t>
      </w:r>
    </w:p>
    <w:p w:rsidR="00B61F6B" w:rsidRDefault="00B61F6B" w:rsidP="00B61F6B">
      <w:pPr>
        <w:pStyle w:val="ac"/>
        <w:spacing w:before="0" w:after="0"/>
        <w:ind w:firstLine="426"/>
        <w:jc w:val="both"/>
        <w:rPr>
          <w:sz w:val="28"/>
          <w:szCs w:val="28"/>
        </w:rPr>
      </w:pPr>
      <w:r>
        <w:rPr>
          <w:sz w:val="28"/>
          <w:szCs w:val="28"/>
        </w:rPr>
        <w:t xml:space="preserve">7.1. </w:t>
      </w:r>
      <w:r w:rsidRPr="00B261A8">
        <w:rPr>
          <w:sz w:val="28"/>
          <w:szCs w:val="28"/>
        </w:rPr>
        <w:t xml:space="preserve">Премирование работников вводится в целях усиления материальной заинтересованности работников </w:t>
      </w:r>
      <w:r>
        <w:rPr>
          <w:sz w:val="28"/>
          <w:szCs w:val="28"/>
        </w:rPr>
        <w:t>МАДОУ</w:t>
      </w:r>
      <w:r w:rsidRPr="00B261A8">
        <w:rPr>
          <w:sz w:val="28"/>
          <w:szCs w:val="28"/>
        </w:rPr>
        <w:t xml:space="preserve"> в повышении качества образовательного и воспитате</w:t>
      </w:r>
      <w:r>
        <w:rPr>
          <w:sz w:val="28"/>
          <w:szCs w:val="28"/>
        </w:rPr>
        <w:t>льного процесса, развития</w:t>
      </w:r>
      <w:r w:rsidRPr="00B261A8">
        <w:rPr>
          <w:sz w:val="28"/>
          <w:szCs w:val="28"/>
        </w:rPr>
        <w:t xml:space="preserve"> творческой активности и инициативы, закрепления выс</w:t>
      </w:r>
      <w:r>
        <w:rPr>
          <w:sz w:val="28"/>
          <w:szCs w:val="28"/>
        </w:rPr>
        <w:t>око</w:t>
      </w:r>
      <w:r w:rsidRPr="00B261A8">
        <w:rPr>
          <w:sz w:val="28"/>
          <w:szCs w:val="28"/>
        </w:rPr>
        <w:t>квалифицированных кадров</w:t>
      </w:r>
      <w:r>
        <w:rPr>
          <w:sz w:val="28"/>
          <w:szCs w:val="28"/>
        </w:rPr>
        <w:t xml:space="preserve"> и осуществляется при наличии сре</w:t>
      </w:r>
      <w:proofErr w:type="gramStart"/>
      <w:r>
        <w:rPr>
          <w:sz w:val="28"/>
          <w:szCs w:val="28"/>
        </w:rPr>
        <w:t>дств в ф</w:t>
      </w:r>
      <w:proofErr w:type="gramEnd"/>
      <w:r>
        <w:rPr>
          <w:sz w:val="28"/>
          <w:szCs w:val="28"/>
        </w:rPr>
        <w:t>онде заработной платы.</w:t>
      </w:r>
    </w:p>
    <w:p w:rsidR="00B61F6B" w:rsidRDefault="00B61F6B" w:rsidP="00B61F6B">
      <w:pPr>
        <w:ind w:firstLine="284"/>
        <w:jc w:val="both"/>
        <w:rPr>
          <w:sz w:val="28"/>
        </w:rPr>
      </w:pPr>
      <w:r>
        <w:rPr>
          <w:sz w:val="28"/>
        </w:rPr>
        <w:t>7.2. Для реализации поставленных целей вводятся следующие виды премирования работников:</w:t>
      </w:r>
    </w:p>
    <w:p w:rsidR="00B61F6B" w:rsidRPr="007E7BE7" w:rsidRDefault="00B61F6B" w:rsidP="00B61F6B">
      <w:pPr>
        <w:numPr>
          <w:ilvl w:val="0"/>
          <w:numId w:val="24"/>
        </w:numPr>
        <w:jc w:val="both"/>
        <w:rPr>
          <w:sz w:val="28"/>
          <w:szCs w:val="28"/>
        </w:rPr>
      </w:pPr>
      <w:r>
        <w:rPr>
          <w:sz w:val="28"/>
          <w:szCs w:val="28"/>
        </w:rPr>
        <w:t>по итогам работы за отчетный период;</w:t>
      </w:r>
    </w:p>
    <w:p w:rsidR="00B61F6B" w:rsidRPr="00BE5731" w:rsidRDefault="00B61F6B" w:rsidP="00B61F6B">
      <w:pPr>
        <w:numPr>
          <w:ilvl w:val="0"/>
          <w:numId w:val="24"/>
        </w:numPr>
        <w:jc w:val="both"/>
        <w:rPr>
          <w:sz w:val="28"/>
          <w:szCs w:val="28"/>
        </w:rPr>
      </w:pPr>
      <w:r>
        <w:rPr>
          <w:sz w:val="28"/>
          <w:szCs w:val="28"/>
        </w:rPr>
        <w:t>е</w:t>
      </w:r>
      <w:r w:rsidRPr="00E837D6">
        <w:rPr>
          <w:sz w:val="28"/>
          <w:szCs w:val="28"/>
        </w:rPr>
        <w:t>жеквартальная премия воспита</w:t>
      </w:r>
      <w:r>
        <w:rPr>
          <w:sz w:val="28"/>
          <w:szCs w:val="28"/>
        </w:rPr>
        <w:t xml:space="preserve">телям, </w:t>
      </w:r>
      <w:r w:rsidRPr="00E837D6">
        <w:rPr>
          <w:sz w:val="28"/>
          <w:szCs w:val="28"/>
        </w:rPr>
        <w:t>младшим воспитателям</w:t>
      </w:r>
      <w:r>
        <w:rPr>
          <w:sz w:val="28"/>
          <w:szCs w:val="28"/>
        </w:rPr>
        <w:t xml:space="preserve"> МАДОУ.</w:t>
      </w:r>
    </w:p>
    <w:p w:rsidR="00B61F6B" w:rsidRPr="00237A81" w:rsidRDefault="00B61F6B" w:rsidP="00B61F6B">
      <w:pPr>
        <w:ind w:firstLine="284"/>
        <w:jc w:val="both"/>
        <w:rPr>
          <w:sz w:val="28"/>
          <w:szCs w:val="28"/>
        </w:rPr>
      </w:pPr>
      <w:r>
        <w:rPr>
          <w:sz w:val="28"/>
          <w:szCs w:val="28"/>
        </w:rPr>
        <w:t>7</w:t>
      </w:r>
      <w:r w:rsidRPr="00072A38">
        <w:rPr>
          <w:sz w:val="28"/>
          <w:szCs w:val="28"/>
        </w:rPr>
        <w:t>.</w:t>
      </w:r>
      <w:r>
        <w:rPr>
          <w:sz w:val="28"/>
          <w:szCs w:val="28"/>
        </w:rPr>
        <w:t>3.</w:t>
      </w:r>
      <w:r w:rsidRPr="00072A38">
        <w:rPr>
          <w:sz w:val="28"/>
          <w:szCs w:val="28"/>
        </w:rPr>
        <w:t xml:space="preserve"> Для работников </w:t>
      </w:r>
      <w:r>
        <w:rPr>
          <w:sz w:val="28"/>
          <w:szCs w:val="28"/>
        </w:rPr>
        <w:t>МАДОУ</w:t>
      </w:r>
      <w:r w:rsidRPr="00072A38">
        <w:rPr>
          <w:sz w:val="28"/>
          <w:szCs w:val="28"/>
        </w:rPr>
        <w:t xml:space="preserve"> устанавливается следующий </w:t>
      </w:r>
      <w:r w:rsidR="003E0FD2">
        <w:rPr>
          <w:sz w:val="28"/>
          <w:szCs w:val="28"/>
        </w:rPr>
        <w:t>порядок</w:t>
      </w:r>
      <w:r>
        <w:rPr>
          <w:sz w:val="28"/>
          <w:szCs w:val="28"/>
        </w:rPr>
        <w:t xml:space="preserve"> </w:t>
      </w:r>
      <w:r w:rsidRPr="00072A38">
        <w:rPr>
          <w:sz w:val="28"/>
          <w:szCs w:val="28"/>
        </w:rPr>
        <w:t>премиальных выплат</w:t>
      </w:r>
      <w:r w:rsidR="003E0FD2">
        <w:rPr>
          <w:sz w:val="28"/>
          <w:szCs w:val="28"/>
        </w:rPr>
        <w:t xml:space="preserve"> по итогам работы</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4648"/>
        <w:gridCol w:w="1346"/>
        <w:gridCol w:w="1347"/>
        <w:gridCol w:w="1949"/>
      </w:tblGrid>
      <w:tr w:rsidR="00B61F6B" w:rsidRPr="00814657" w:rsidTr="002512AA">
        <w:tc>
          <w:tcPr>
            <w:tcW w:w="847" w:type="dxa"/>
            <w:vMerge w:val="restart"/>
          </w:tcPr>
          <w:p w:rsidR="00B61F6B" w:rsidRPr="00314784" w:rsidRDefault="00B61F6B" w:rsidP="002512AA">
            <w:pPr>
              <w:autoSpaceDE w:val="0"/>
              <w:autoSpaceDN w:val="0"/>
              <w:adjustRightInd w:val="0"/>
              <w:jc w:val="center"/>
              <w:rPr>
                <w:b/>
              </w:rPr>
            </w:pPr>
          </w:p>
          <w:p w:rsidR="00B61F6B" w:rsidRPr="00314784" w:rsidRDefault="00B61F6B" w:rsidP="002512AA">
            <w:pPr>
              <w:autoSpaceDE w:val="0"/>
              <w:autoSpaceDN w:val="0"/>
              <w:adjustRightInd w:val="0"/>
              <w:jc w:val="center"/>
              <w:rPr>
                <w:b/>
              </w:rPr>
            </w:pPr>
            <w:r w:rsidRPr="00314784">
              <w:rPr>
                <w:b/>
              </w:rPr>
              <w:t>№ п\</w:t>
            </w:r>
            <w:proofErr w:type="gramStart"/>
            <w:r w:rsidRPr="00314784">
              <w:rPr>
                <w:b/>
              </w:rPr>
              <w:t>п</w:t>
            </w:r>
            <w:proofErr w:type="gramEnd"/>
          </w:p>
        </w:tc>
        <w:tc>
          <w:tcPr>
            <w:tcW w:w="4648" w:type="dxa"/>
            <w:vMerge w:val="restart"/>
          </w:tcPr>
          <w:p w:rsidR="00B61F6B" w:rsidRPr="00163F0E" w:rsidRDefault="00B61F6B" w:rsidP="002512AA">
            <w:pPr>
              <w:autoSpaceDE w:val="0"/>
              <w:autoSpaceDN w:val="0"/>
              <w:adjustRightInd w:val="0"/>
              <w:jc w:val="center"/>
              <w:rPr>
                <w:b/>
                <w:sz w:val="24"/>
                <w:szCs w:val="24"/>
              </w:rPr>
            </w:pPr>
          </w:p>
          <w:p w:rsidR="00B61F6B" w:rsidRPr="00163F0E" w:rsidRDefault="00B61F6B" w:rsidP="002512AA">
            <w:pPr>
              <w:autoSpaceDE w:val="0"/>
              <w:autoSpaceDN w:val="0"/>
              <w:adjustRightInd w:val="0"/>
              <w:jc w:val="center"/>
              <w:rPr>
                <w:b/>
                <w:color w:val="000000"/>
                <w:spacing w:val="-1"/>
                <w:sz w:val="24"/>
                <w:szCs w:val="24"/>
              </w:rPr>
            </w:pPr>
            <w:r w:rsidRPr="00163F0E">
              <w:rPr>
                <w:b/>
                <w:sz w:val="24"/>
                <w:szCs w:val="24"/>
              </w:rPr>
              <w:t xml:space="preserve">Премиальные выплаты </w:t>
            </w:r>
          </w:p>
        </w:tc>
        <w:tc>
          <w:tcPr>
            <w:tcW w:w="2693" w:type="dxa"/>
            <w:gridSpan w:val="2"/>
          </w:tcPr>
          <w:p w:rsidR="00B61F6B" w:rsidRPr="00163F0E" w:rsidRDefault="00B61F6B" w:rsidP="002512AA">
            <w:pPr>
              <w:autoSpaceDE w:val="0"/>
              <w:autoSpaceDN w:val="0"/>
              <w:adjustRightInd w:val="0"/>
              <w:jc w:val="center"/>
              <w:rPr>
                <w:b/>
                <w:sz w:val="24"/>
                <w:szCs w:val="24"/>
              </w:rPr>
            </w:pPr>
            <w:r w:rsidRPr="00163F0E">
              <w:rPr>
                <w:b/>
                <w:color w:val="000000"/>
                <w:spacing w:val="-1"/>
                <w:sz w:val="24"/>
                <w:szCs w:val="24"/>
              </w:rPr>
              <w:t xml:space="preserve">Размер премиальных </w:t>
            </w:r>
            <w:r w:rsidRPr="00163F0E">
              <w:rPr>
                <w:b/>
                <w:sz w:val="24"/>
                <w:szCs w:val="24"/>
              </w:rPr>
              <w:t xml:space="preserve">выплат </w:t>
            </w:r>
          </w:p>
        </w:tc>
        <w:tc>
          <w:tcPr>
            <w:tcW w:w="1949" w:type="dxa"/>
          </w:tcPr>
          <w:p w:rsidR="00B61F6B" w:rsidRPr="00163F0E" w:rsidRDefault="00B61F6B" w:rsidP="002512AA">
            <w:pPr>
              <w:autoSpaceDE w:val="0"/>
              <w:autoSpaceDN w:val="0"/>
              <w:adjustRightInd w:val="0"/>
              <w:rPr>
                <w:b/>
                <w:color w:val="000000"/>
                <w:spacing w:val="-1"/>
                <w:sz w:val="24"/>
                <w:szCs w:val="24"/>
              </w:rPr>
            </w:pPr>
            <w:r w:rsidRPr="00163F0E">
              <w:rPr>
                <w:b/>
                <w:color w:val="000000"/>
                <w:spacing w:val="-1"/>
                <w:sz w:val="24"/>
                <w:szCs w:val="24"/>
              </w:rPr>
              <w:t>Периодичность</w:t>
            </w:r>
          </w:p>
          <w:p w:rsidR="00B61F6B" w:rsidRPr="00163F0E" w:rsidRDefault="00B61F6B" w:rsidP="002512AA">
            <w:pPr>
              <w:autoSpaceDE w:val="0"/>
              <w:autoSpaceDN w:val="0"/>
              <w:adjustRightInd w:val="0"/>
              <w:jc w:val="center"/>
              <w:rPr>
                <w:b/>
                <w:color w:val="000000"/>
                <w:spacing w:val="-1"/>
                <w:sz w:val="24"/>
                <w:szCs w:val="24"/>
              </w:rPr>
            </w:pPr>
            <w:r w:rsidRPr="00163F0E">
              <w:rPr>
                <w:b/>
                <w:color w:val="000000"/>
                <w:spacing w:val="-1"/>
                <w:sz w:val="24"/>
                <w:szCs w:val="24"/>
              </w:rPr>
              <w:t>выплаты</w:t>
            </w:r>
          </w:p>
        </w:tc>
      </w:tr>
      <w:tr w:rsidR="00B61F6B" w:rsidRPr="00814657" w:rsidTr="002512AA">
        <w:tc>
          <w:tcPr>
            <w:tcW w:w="847" w:type="dxa"/>
            <w:vMerge/>
          </w:tcPr>
          <w:p w:rsidR="00B61F6B" w:rsidRPr="00314784" w:rsidRDefault="00B61F6B" w:rsidP="002512AA">
            <w:pPr>
              <w:autoSpaceDE w:val="0"/>
              <w:autoSpaceDN w:val="0"/>
              <w:adjustRightInd w:val="0"/>
              <w:jc w:val="center"/>
              <w:rPr>
                <w:b/>
              </w:rPr>
            </w:pPr>
          </w:p>
        </w:tc>
        <w:tc>
          <w:tcPr>
            <w:tcW w:w="4648" w:type="dxa"/>
            <w:vMerge/>
          </w:tcPr>
          <w:p w:rsidR="00B61F6B" w:rsidRPr="00163F0E" w:rsidRDefault="00B61F6B" w:rsidP="002512AA">
            <w:pPr>
              <w:autoSpaceDE w:val="0"/>
              <w:autoSpaceDN w:val="0"/>
              <w:adjustRightInd w:val="0"/>
              <w:jc w:val="center"/>
              <w:rPr>
                <w:b/>
                <w:sz w:val="24"/>
                <w:szCs w:val="24"/>
              </w:rPr>
            </w:pPr>
          </w:p>
        </w:tc>
        <w:tc>
          <w:tcPr>
            <w:tcW w:w="1346" w:type="dxa"/>
          </w:tcPr>
          <w:p w:rsidR="00B61F6B" w:rsidRPr="00163F0E" w:rsidRDefault="00B61F6B" w:rsidP="002512AA">
            <w:pPr>
              <w:autoSpaceDE w:val="0"/>
              <w:autoSpaceDN w:val="0"/>
              <w:adjustRightInd w:val="0"/>
              <w:jc w:val="center"/>
              <w:rPr>
                <w:b/>
                <w:color w:val="000000"/>
                <w:spacing w:val="-1"/>
                <w:sz w:val="24"/>
                <w:szCs w:val="24"/>
              </w:rPr>
            </w:pPr>
            <w:r w:rsidRPr="00163F0E">
              <w:rPr>
                <w:b/>
                <w:sz w:val="24"/>
                <w:szCs w:val="24"/>
              </w:rPr>
              <w:t>(% от оклада)</w:t>
            </w:r>
          </w:p>
        </w:tc>
        <w:tc>
          <w:tcPr>
            <w:tcW w:w="1347" w:type="dxa"/>
          </w:tcPr>
          <w:p w:rsidR="00B61F6B" w:rsidRPr="00163F0E" w:rsidRDefault="00B61F6B" w:rsidP="002512AA">
            <w:pPr>
              <w:autoSpaceDE w:val="0"/>
              <w:autoSpaceDN w:val="0"/>
              <w:adjustRightInd w:val="0"/>
              <w:jc w:val="center"/>
              <w:rPr>
                <w:b/>
                <w:color w:val="000000"/>
                <w:spacing w:val="-1"/>
                <w:sz w:val="24"/>
                <w:szCs w:val="24"/>
              </w:rPr>
            </w:pPr>
          </w:p>
          <w:p w:rsidR="00B61F6B" w:rsidRPr="00163F0E" w:rsidRDefault="00B61F6B" w:rsidP="002512AA">
            <w:pPr>
              <w:autoSpaceDE w:val="0"/>
              <w:autoSpaceDN w:val="0"/>
              <w:adjustRightInd w:val="0"/>
              <w:jc w:val="center"/>
              <w:rPr>
                <w:b/>
                <w:color w:val="000000"/>
                <w:spacing w:val="-1"/>
                <w:sz w:val="24"/>
                <w:szCs w:val="24"/>
              </w:rPr>
            </w:pPr>
            <w:r w:rsidRPr="00163F0E">
              <w:rPr>
                <w:b/>
                <w:color w:val="000000"/>
                <w:spacing w:val="-1"/>
                <w:sz w:val="24"/>
                <w:szCs w:val="24"/>
              </w:rPr>
              <w:t>баллы</w:t>
            </w:r>
          </w:p>
        </w:tc>
        <w:tc>
          <w:tcPr>
            <w:tcW w:w="1949" w:type="dxa"/>
          </w:tcPr>
          <w:p w:rsidR="00B61F6B" w:rsidRPr="00163F0E" w:rsidRDefault="00B61F6B" w:rsidP="002512AA">
            <w:pPr>
              <w:autoSpaceDE w:val="0"/>
              <w:autoSpaceDN w:val="0"/>
              <w:adjustRightInd w:val="0"/>
              <w:rPr>
                <w:b/>
                <w:color w:val="000000"/>
                <w:spacing w:val="-1"/>
                <w:sz w:val="24"/>
                <w:szCs w:val="24"/>
              </w:rPr>
            </w:pPr>
          </w:p>
        </w:tc>
      </w:tr>
      <w:tr w:rsidR="00B61F6B" w:rsidRPr="00814657" w:rsidTr="002512AA">
        <w:tc>
          <w:tcPr>
            <w:tcW w:w="847" w:type="dxa"/>
          </w:tcPr>
          <w:p w:rsidR="00B61F6B" w:rsidRPr="007404AA" w:rsidRDefault="00B61F6B" w:rsidP="002512AA">
            <w:pPr>
              <w:autoSpaceDE w:val="0"/>
              <w:autoSpaceDN w:val="0"/>
              <w:adjustRightInd w:val="0"/>
              <w:jc w:val="center"/>
              <w:rPr>
                <w:sz w:val="24"/>
                <w:szCs w:val="24"/>
              </w:rPr>
            </w:pPr>
            <w:r w:rsidRPr="007404AA">
              <w:rPr>
                <w:sz w:val="24"/>
                <w:szCs w:val="24"/>
              </w:rPr>
              <w:t>1</w:t>
            </w:r>
          </w:p>
        </w:tc>
        <w:tc>
          <w:tcPr>
            <w:tcW w:w="4648" w:type="dxa"/>
          </w:tcPr>
          <w:p w:rsidR="00B61F6B" w:rsidRPr="00163F0E" w:rsidRDefault="00B61F6B" w:rsidP="002512AA">
            <w:pPr>
              <w:jc w:val="center"/>
              <w:rPr>
                <w:sz w:val="24"/>
                <w:szCs w:val="24"/>
              </w:rPr>
            </w:pPr>
            <w:r w:rsidRPr="00163F0E">
              <w:rPr>
                <w:sz w:val="24"/>
                <w:szCs w:val="24"/>
              </w:rPr>
              <w:t>2</w:t>
            </w:r>
          </w:p>
        </w:tc>
        <w:tc>
          <w:tcPr>
            <w:tcW w:w="2693" w:type="dxa"/>
            <w:gridSpan w:val="2"/>
          </w:tcPr>
          <w:p w:rsidR="00B61F6B" w:rsidRPr="00163F0E" w:rsidRDefault="00B61F6B" w:rsidP="002512AA">
            <w:pPr>
              <w:jc w:val="center"/>
              <w:rPr>
                <w:sz w:val="24"/>
                <w:szCs w:val="24"/>
              </w:rPr>
            </w:pPr>
            <w:r w:rsidRPr="00163F0E">
              <w:rPr>
                <w:sz w:val="24"/>
                <w:szCs w:val="24"/>
              </w:rPr>
              <w:t>3</w:t>
            </w:r>
          </w:p>
        </w:tc>
        <w:tc>
          <w:tcPr>
            <w:tcW w:w="1949" w:type="dxa"/>
          </w:tcPr>
          <w:p w:rsidR="00B61F6B" w:rsidRPr="00163F0E" w:rsidRDefault="00B61F6B" w:rsidP="002512AA">
            <w:pPr>
              <w:jc w:val="center"/>
              <w:rPr>
                <w:sz w:val="24"/>
                <w:szCs w:val="24"/>
              </w:rPr>
            </w:pPr>
            <w:r w:rsidRPr="00163F0E">
              <w:rPr>
                <w:sz w:val="24"/>
                <w:szCs w:val="24"/>
              </w:rPr>
              <w:t>4</w:t>
            </w:r>
          </w:p>
        </w:tc>
      </w:tr>
      <w:tr w:rsidR="00B61F6B" w:rsidRPr="00814657" w:rsidTr="002512AA">
        <w:tc>
          <w:tcPr>
            <w:tcW w:w="847" w:type="dxa"/>
          </w:tcPr>
          <w:p w:rsidR="00B61F6B" w:rsidRPr="001C5386" w:rsidRDefault="00B61F6B" w:rsidP="002512AA">
            <w:pPr>
              <w:autoSpaceDE w:val="0"/>
              <w:autoSpaceDN w:val="0"/>
              <w:adjustRightInd w:val="0"/>
              <w:jc w:val="both"/>
              <w:rPr>
                <w:sz w:val="24"/>
                <w:szCs w:val="24"/>
              </w:rPr>
            </w:pPr>
            <w:r w:rsidRPr="001C5386">
              <w:rPr>
                <w:sz w:val="24"/>
                <w:szCs w:val="24"/>
              </w:rPr>
              <w:t>7.3.1.</w:t>
            </w:r>
          </w:p>
          <w:p w:rsidR="00B61F6B" w:rsidRPr="001C5386" w:rsidRDefault="00B61F6B" w:rsidP="002512AA">
            <w:pPr>
              <w:autoSpaceDE w:val="0"/>
              <w:autoSpaceDN w:val="0"/>
              <w:adjustRightInd w:val="0"/>
              <w:jc w:val="both"/>
              <w:rPr>
                <w:sz w:val="24"/>
                <w:szCs w:val="24"/>
              </w:rPr>
            </w:pPr>
          </w:p>
          <w:p w:rsidR="003E0FD2" w:rsidRPr="001C5386" w:rsidRDefault="003E0FD2" w:rsidP="002512AA">
            <w:pPr>
              <w:autoSpaceDE w:val="0"/>
              <w:autoSpaceDN w:val="0"/>
              <w:adjustRightInd w:val="0"/>
              <w:jc w:val="both"/>
              <w:rPr>
                <w:sz w:val="24"/>
                <w:szCs w:val="24"/>
              </w:rPr>
            </w:pPr>
          </w:p>
          <w:p w:rsidR="003E0FD2" w:rsidRPr="001C5386" w:rsidRDefault="003E0FD2" w:rsidP="002512AA">
            <w:pPr>
              <w:autoSpaceDE w:val="0"/>
              <w:autoSpaceDN w:val="0"/>
              <w:adjustRightInd w:val="0"/>
              <w:jc w:val="both"/>
              <w:rPr>
                <w:sz w:val="24"/>
                <w:szCs w:val="24"/>
              </w:rPr>
            </w:pPr>
          </w:p>
          <w:p w:rsidR="00B61F6B" w:rsidRPr="001C5386" w:rsidRDefault="001C5386" w:rsidP="002512AA">
            <w:pPr>
              <w:autoSpaceDE w:val="0"/>
              <w:autoSpaceDN w:val="0"/>
              <w:adjustRightInd w:val="0"/>
              <w:jc w:val="both"/>
              <w:rPr>
                <w:sz w:val="24"/>
                <w:szCs w:val="24"/>
              </w:rPr>
            </w:pPr>
            <w:r>
              <w:rPr>
                <w:sz w:val="24"/>
                <w:szCs w:val="24"/>
              </w:rPr>
              <w:t>7.3.2.</w:t>
            </w:r>
          </w:p>
          <w:p w:rsidR="00B61F6B" w:rsidRPr="001C5386" w:rsidRDefault="00B61F6B" w:rsidP="002512AA">
            <w:pPr>
              <w:autoSpaceDE w:val="0"/>
              <w:autoSpaceDN w:val="0"/>
              <w:adjustRightInd w:val="0"/>
              <w:jc w:val="both"/>
              <w:rPr>
                <w:sz w:val="24"/>
                <w:szCs w:val="24"/>
              </w:rPr>
            </w:pPr>
            <w:r w:rsidRPr="001C5386">
              <w:rPr>
                <w:sz w:val="24"/>
                <w:szCs w:val="24"/>
              </w:rPr>
              <w:t>7.3.3.</w:t>
            </w:r>
          </w:p>
          <w:p w:rsidR="003E0FD2" w:rsidRPr="001C5386" w:rsidRDefault="003E0FD2" w:rsidP="002512AA">
            <w:pPr>
              <w:autoSpaceDE w:val="0"/>
              <w:autoSpaceDN w:val="0"/>
              <w:adjustRightInd w:val="0"/>
              <w:jc w:val="both"/>
              <w:rPr>
                <w:sz w:val="24"/>
                <w:szCs w:val="24"/>
              </w:rPr>
            </w:pPr>
          </w:p>
          <w:p w:rsidR="003E0FD2" w:rsidRPr="001C5386" w:rsidRDefault="003E0FD2" w:rsidP="002512AA">
            <w:pPr>
              <w:autoSpaceDE w:val="0"/>
              <w:autoSpaceDN w:val="0"/>
              <w:adjustRightInd w:val="0"/>
              <w:jc w:val="both"/>
              <w:rPr>
                <w:sz w:val="24"/>
                <w:szCs w:val="24"/>
              </w:rPr>
            </w:pPr>
          </w:p>
          <w:p w:rsidR="00B61F6B" w:rsidRPr="001C5386" w:rsidRDefault="00B61F6B" w:rsidP="002512AA">
            <w:pPr>
              <w:autoSpaceDE w:val="0"/>
              <w:autoSpaceDN w:val="0"/>
              <w:adjustRightInd w:val="0"/>
              <w:jc w:val="both"/>
              <w:rPr>
                <w:sz w:val="24"/>
                <w:szCs w:val="24"/>
              </w:rPr>
            </w:pPr>
            <w:r w:rsidRPr="001C5386">
              <w:rPr>
                <w:sz w:val="24"/>
                <w:szCs w:val="24"/>
              </w:rPr>
              <w:t>7.3.4.</w:t>
            </w:r>
          </w:p>
          <w:p w:rsidR="00B61F6B" w:rsidRPr="001C5386" w:rsidRDefault="00B61F6B" w:rsidP="002512AA">
            <w:pPr>
              <w:autoSpaceDE w:val="0"/>
              <w:autoSpaceDN w:val="0"/>
              <w:adjustRightInd w:val="0"/>
              <w:jc w:val="both"/>
              <w:rPr>
                <w:sz w:val="24"/>
                <w:szCs w:val="24"/>
              </w:rPr>
            </w:pPr>
          </w:p>
          <w:p w:rsidR="00B61F6B" w:rsidRPr="001C5386" w:rsidRDefault="00B61F6B" w:rsidP="002512AA">
            <w:pPr>
              <w:autoSpaceDE w:val="0"/>
              <w:autoSpaceDN w:val="0"/>
              <w:adjustRightInd w:val="0"/>
              <w:jc w:val="both"/>
              <w:rPr>
                <w:sz w:val="24"/>
                <w:szCs w:val="24"/>
              </w:rPr>
            </w:pPr>
            <w:r w:rsidRPr="001C5386">
              <w:rPr>
                <w:sz w:val="24"/>
                <w:szCs w:val="24"/>
              </w:rPr>
              <w:t>7.3.5.</w:t>
            </w:r>
          </w:p>
          <w:p w:rsidR="008B0208" w:rsidRPr="001C5386" w:rsidRDefault="008B0208" w:rsidP="002512AA">
            <w:pPr>
              <w:autoSpaceDE w:val="0"/>
              <w:autoSpaceDN w:val="0"/>
              <w:adjustRightInd w:val="0"/>
              <w:jc w:val="both"/>
              <w:rPr>
                <w:sz w:val="24"/>
                <w:szCs w:val="24"/>
              </w:rPr>
            </w:pPr>
          </w:p>
          <w:p w:rsidR="008B0208" w:rsidRPr="001C5386" w:rsidRDefault="008B0208" w:rsidP="002512AA">
            <w:pPr>
              <w:autoSpaceDE w:val="0"/>
              <w:autoSpaceDN w:val="0"/>
              <w:adjustRightInd w:val="0"/>
              <w:jc w:val="both"/>
              <w:rPr>
                <w:sz w:val="24"/>
                <w:szCs w:val="24"/>
              </w:rPr>
            </w:pPr>
          </w:p>
          <w:p w:rsidR="001C5386" w:rsidRPr="001C5386" w:rsidRDefault="008B0208" w:rsidP="002512AA">
            <w:pPr>
              <w:autoSpaceDE w:val="0"/>
              <w:autoSpaceDN w:val="0"/>
              <w:adjustRightInd w:val="0"/>
              <w:jc w:val="both"/>
              <w:rPr>
                <w:sz w:val="24"/>
                <w:szCs w:val="24"/>
              </w:rPr>
            </w:pPr>
            <w:r w:rsidRPr="001C5386">
              <w:rPr>
                <w:sz w:val="24"/>
                <w:szCs w:val="24"/>
              </w:rPr>
              <w:t>7.3.6.</w:t>
            </w:r>
          </w:p>
          <w:p w:rsidR="001C5386" w:rsidRDefault="001C5386" w:rsidP="002512AA">
            <w:pPr>
              <w:autoSpaceDE w:val="0"/>
              <w:autoSpaceDN w:val="0"/>
              <w:adjustRightInd w:val="0"/>
              <w:jc w:val="both"/>
              <w:rPr>
                <w:sz w:val="24"/>
                <w:szCs w:val="24"/>
              </w:rPr>
            </w:pPr>
          </w:p>
          <w:p w:rsidR="001C5386" w:rsidRDefault="001C5386" w:rsidP="002512AA">
            <w:pPr>
              <w:autoSpaceDE w:val="0"/>
              <w:autoSpaceDN w:val="0"/>
              <w:adjustRightInd w:val="0"/>
              <w:jc w:val="both"/>
              <w:rPr>
                <w:sz w:val="24"/>
                <w:szCs w:val="24"/>
              </w:rPr>
            </w:pPr>
            <w:r w:rsidRPr="001C5386">
              <w:rPr>
                <w:sz w:val="24"/>
                <w:szCs w:val="24"/>
              </w:rPr>
              <w:t>7.3.7.</w:t>
            </w:r>
          </w:p>
          <w:p w:rsidR="001C5386" w:rsidRDefault="001C5386" w:rsidP="002512AA">
            <w:pPr>
              <w:autoSpaceDE w:val="0"/>
              <w:autoSpaceDN w:val="0"/>
              <w:adjustRightInd w:val="0"/>
              <w:jc w:val="both"/>
              <w:rPr>
                <w:sz w:val="24"/>
                <w:szCs w:val="24"/>
              </w:rPr>
            </w:pPr>
          </w:p>
          <w:p w:rsidR="001C5386" w:rsidRDefault="001C5386" w:rsidP="002512AA">
            <w:pPr>
              <w:autoSpaceDE w:val="0"/>
              <w:autoSpaceDN w:val="0"/>
              <w:adjustRightInd w:val="0"/>
              <w:jc w:val="both"/>
              <w:rPr>
                <w:sz w:val="24"/>
                <w:szCs w:val="24"/>
              </w:rPr>
            </w:pPr>
            <w:r>
              <w:rPr>
                <w:sz w:val="24"/>
                <w:szCs w:val="24"/>
              </w:rPr>
              <w:t>7.3.8.</w:t>
            </w:r>
          </w:p>
          <w:p w:rsidR="001C5386" w:rsidRDefault="001C5386" w:rsidP="002512AA">
            <w:pPr>
              <w:autoSpaceDE w:val="0"/>
              <w:autoSpaceDN w:val="0"/>
              <w:adjustRightInd w:val="0"/>
              <w:jc w:val="both"/>
              <w:rPr>
                <w:sz w:val="24"/>
                <w:szCs w:val="24"/>
              </w:rPr>
            </w:pPr>
          </w:p>
          <w:p w:rsidR="001C5386" w:rsidRDefault="001C5386" w:rsidP="002512AA">
            <w:pPr>
              <w:autoSpaceDE w:val="0"/>
              <w:autoSpaceDN w:val="0"/>
              <w:adjustRightInd w:val="0"/>
              <w:jc w:val="both"/>
              <w:rPr>
                <w:sz w:val="24"/>
                <w:szCs w:val="24"/>
              </w:rPr>
            </w:pPr>
            <w:r>
              <w:rPr>
                <w:sz w:val="24"/>
                <w:szCs w:val="24"/>
              </w:rPr>
              <w:t>7.3.9.</w:t>
            </w:r>
          </w:p>
          <w:p w:rsidR="001C5386" w:rsidRPr="001C5386" w:rsidRDefault="001C5386" w:rsidP="002512AA">
            <w:pPr>
              <w:autoSpaceDE w:val="0"/>
              <w:autoSpaceDN w:val="0"/>
              <w:adjustRightInd w:val="0"/>
              <w:jc w:val="both"/>
              <w:rPr>
                <w:sz w:val="24"/>
                <w:szCs w:val="24"/>
              </w:rPr>
            </w:pPr>
            <w:r>
              <w:rPr>
                <w:sz w:val="24"/>
                <w:szCs w:val="24"/>
              </w:rPr>
              <w:t>7.3.10</w:t>
            </w:r>
          </w:p>
        </w:tc>
        <w:tc>
          <w:tcPr>
            <w:tcW w:w="4648" w:type="dxa"/>
          </w:tcPr>
          <w:p w:rsidR="00B61F6B" w:rsidRPr="00163F0E" w:rsidRDefault="00B61F6B" w:rsidP="002512AA">
            <w:pPr>
              <w:jc w:val="both"/>
              <w:rPr>
                <w:b/>
                <w:sz w:val="24"/>
                <w:szCs w:val="24"/>
                <w:vertAlign w:val="superscript"/>
              </w:rPr>
            </w:pPr>
            <w:r w:rsidRPr="00163F0E">
              <w:rPr>
                <w:sz w:val="24"/>
                <w:szCs w:val="24"/>
              </w:rPr>
              <w:lastRenderedPageBreak/>
              <w:t>Всем сотрудникам дошкольного учреждения по итогам подготовки МАДОУ к началу учебного года</w:t>
            </w:r>
            <w:r w:rsidRPr="00163F0E">
              <w:rPr>
                <w:b/>
                <w:sz w:val="24"/>
                <w:szCs w:val="24"/>
                <w:vertAlign w:val="superscript"/>
              </w:rPr>
              <w:t xml:space="preserve"> 10</w:t>
            </w:r>
          </w:p>
          <w:p w:rsidR="00B61F6B" w:rsidRPr="00163F0E" w:rsidRDefault="00B61F6B" w:rsidP="002512AA">
            <w:pPr>
              <w:jc w:val="both"/>
              <w:rPr>
                <w:sz w:val="24"/>
                <w:szCs w:val="24"/>
                <w:vertAlign w:val="superscript"/>
              </w:rPr>
            </w:pPr>
            <w:r w:rsidRPr="00163F0E">
              <w:rPr>
                <w:sz w:val="24"/>
                <w:szCs w:val="24"/>
              </w:rPr>
              <w:t xml:space="preserve">Всем сотрудникам ДОУ по итогам работы </w:t>
            </w:r>
            <w:proofErr w:type="gramStart"/>
            <w:r w:rsidRPr="00163F0E">
              <w:rPr>
                <w:sz w:val="24"/>
                <w:szCs w:val="24"/>
              </w:rPr>
              <w:t>календарного</w:t>
            </w:r>
            <w:proofErr w:type="gramEnd"/>
            <w:r w:rsidRPr="00163F0E">
              <w:rPr>
                <w:sz w:val="24"/>
                <w:szCs w:val="24"/>
              </w:rPr>
              <w:t xml:space="preserve"> год </w:t>
            </w:r>
            <w:r w:rsidRPr="00163F0E">
              <w:rPr>
                <w:b/>
                <w:sz w:val="24"/>
                <w:szCs w:val="24"/>
                <w:vertAlign w:val="superscript"/>
              </w:rPr>
              <w:t>10/1</w:t>
            </w:r>
          </w:p>
          <w:p w:rsidR="00B61F6B" w:rsidRPr="00163F0E" w:rsidRDefault="00B61F6B" w:rsidP="002512AA">
            <w:pPr>
              <w:jc w:val="both"/>
              <w:rPr>
                <w:b/>
                <w:sz w:val="24"/>
                <w:szCs w:val="24"/>
                <w:vertAlign w:val="superscript"/>
              </w:rPr>
            </w:pPr>
            <w:r w:rsidRPr="00163F0E">
              <w:rPr>
                <w:sz w:val="24"/>
                <w:szCs w:val="24"/>
              </w:rPr>
              <w:t>Педагогическим работникам по итогам работы за учебный год (педагогическому персоналу)</w:t>
            </w:r>
            <w:r w:rsidRPr="00163F0E">
              <w:rPr>
                <w:b/>
                <w:sz w:val="24"/>
                <w:szCs w:val="24"/>
                <w:vertAlign w:val="superscript"/>
              </w:rPr>
              <w:t>10/2</w:t>
            </w:r>
          </w:p>
          <w:p w:rsidR="00B61F6B" w:rsidRPr="00163F0E" w:rsidRDefault="00B61F6B" w:rsidP="002512AA">
            <w:pPr>
              <w:jc w:val="both"/>
              <w:rPr>
                <w:b/>
                <w:sz w:val="24"/>
                <w:szCs w:val="24"/>
                <w:vertAlign w:val="superscript"/>
              </w:rPr>
            </w:pPr>
            <w:r w:rsidRPr="00163F0E">
              <w:rPr>
                <w:sz w:val="24"/>
                <w:szCs w:val="24"/>
              </w:rPr>
              <w:t>Всем сотрудникам ДОУ по итогам работы за месяц</w:t>
            </w:r>
            <w:r w:rsidRPr="00163F0E">
              <w:rPr>
                <w:b/>
                <w:sz w:val="24"/>
                <w:szCs w:val="24"/>
                <w:vertAlign w:val="superscript"/>
              </w:rPr>
              <w:t>10/3</w:t>
            </w:r>
          </w:p>
          <w:p w:rsidR="00B61F6B" w:rsidRDefault="00B61F6B" w:rsidP="002512AA">
            <w:pPr>
              <w:jc w:val="both"/>
              <w:rPr>
                <w:sz w:val="24"/>
                <w:szCs w:val="24"/>
              </w:rPr>
            </w:pPr>
            <w:r w:rsidRPr="00163F0E">
              <w:rPr>
                <w:sz w:val="24"/>
                <w:szCs w:val="24"/>
              </w:rPr>
              <w:t>В целях  закрепления кадров</w:t>
            </w:r>
            <w:r w:rsidRPr="00163F0E">
              <w:rPr>
                <w:sz w:val="24"/>
                <w:szCs w:val="24"/>
                <w:vertAlign w:val="superscript"/>
              </w:rPr>
              <w:t>10/4</w:t>
            </w:r>
            <w:r w:rsidRPr="00163F0E">
              <w:rPr>
                <w:sz w:val="24"/>
                <w:szCs w:val="24"/>
              </w:rPr>
              <w:t xml:space="preserve"> (рабочие, служащие, УВП, медицинские работники, специалисты) </w:t>
            </w:r>
          </w:p>
          <w:p w:rsidR="001C5386" w:rsidRDefault="001C5386" w:rsidP="002512AA">
            <w:pPr>
              <w:jc w:val="both"/>
              <w:rPr>
                <w:sz w:val="24"/>
                <w:szCs w:val="24"/>
              </w:rPr>
            </w:pPr>
            <w:r>
              <w:rPr>
                <w:sz w:val="24"/>
                <w:szCs w:val="24"/>
              </w:rPr>
              <w:t>П</w:t>
            </w:r>
            <w:r w:rsidR="008B0208" w:rsidRPr="008B0208">
              <w:rPr>
                <w:sz w:val="24"/>
                <w:szCs w:val="24"/>
              </w:rPr>
              <w:t>о итогам работы на территории ДОУ</w:t>
            </w:r>
            <w:r>
              <w:rPr>
                <w:sz w:val="24"/>
                <w:szCs w:val="24"/>
                <w:vertAlign w:val="superscript"/>
              </w:rPr>
              <w:t>10/5</w:t>
            </w:r>
            <w:r w:rsidR="008B0208">
              <w:rPr>
                <w:sz w:val="24"/>
                <w:szCs w:val="24"/>
              </w:rPr>
              <w:t>.</w:t>
            </w:r>
          </w:p>
          <w:p w:rsidR="001C5386" w:rsidRDefault="001C5386" w:rsidP="002512AA">
            <w:pPr>
              <w:jc w:val="both"/>
              <w:rPr>
                <w:sz w:val="24"/>
                <w:szCs w:val="24"/>
              </w:rPr>
            </w:pPr>
          </w:p>
          <w:p w:rsidR="001C5386" w:rsidRDefault="001C5386" w:rsidP="002512AA">
            <w:pPr>
              <w:jc w:val="both"/>
              <w:rPr>
                <w:sz w:val="24"/>
                <w:szCs w:val="24"/>
              </w:rPr>
            </w:pPr>
            <w:r>
              <w:rPr>
                <w:sz w:val="24"/>
                <w:szCs w:val="24"/>
              </w:rPr>
              <w:t>П</w:t>
            </w:r>
            <w:r w:rsidRPr="008B0208">
              <w:rPr>
                <w:sz w:val="24"/>
                <w:szCs w:val="24"/>
              </w:rPr>
              <w:t xml:space="preserve">о итогам работы </w:t>
            </w:r>
            <w:r>
              <w:rPr>
                <w:sz w:val="24"/>
                <w:szCs w:val="24"/>
              </w:rPr>
              <w:t>в помещении</w:t>
            </w:r>
            <w:r w:rsidRPr="008B0208">
              <w:rPr>
                <w:sz w:val="24"/>
                <w:szCs w:val="24"/>
              </w:rPr>
              <w:t xml:space="preserve"> ДОУ</w:t>
            </w:r>
            <w:r>
              <w:rPr>
                <w:sz w:val="24"/>
                <w:szCs w:val="24"/>
                <w:vertAlign w:val="superscript"/>
              </w:rPr>
              <w:t>10/6</w:t>
            </w:r>
            <w:r>
              <w:rPr>
                <w:sz w:val="24"/>
                <w:szCs w:val="24"/>
              </w:rPr>
              <w:t>.</w:t>
            </w:r>
          </w:p>
          <w:p w:rsidR="001C5386" w:rsidRDefault="001C5386" w:rsidP="002512AA">
            <w:pPr>
              <w:jc w:val="both"/>
              <w:rPr>
                <w:sz w:val="24"/>
                <w:szCs w:val="24"/>
              </w:rPr>
            </w:pPr>
          </w:p>
          <w:p w:rsidR="001C5386" w:rsidRDefault="001C5386" w:rsidP="002512AA">
            <w:pPr>
              <w:jc w:val="both"/>
              <w:rPr>
                <w:sz w:val="24"/>
                <w:szCs w:val="24"/>
              </w:rPr>
            </w:pPr>
            <w:r>
              <w:rPr>
                <w:sz w:val="24"/>
                <w:szCs w:val="24"/>
              </w:rPr>
              <w:t xml:space="preserve">По итогам участия в праздниках, </w:t>
            </w:r>
            <w:r>
              <w:rPr>
                <w:sz w:val="24"/>
                <w:szCs w:val="24"/>
              </w:rPr>
              <w:lastRenderedPageBreak/>
              <w:t>фестивалях, конкурсах</w:t>
            </w:r>
            <w:r>
              <w:rPr>
                <w:sz w:val="24"/>
                <w:szCs w:val="24"/>
                <w:vertAlign w:val="superscript"/>
              </w:rPr>
              <w:t>10/7</w:t>
            </w:r>
          </w:p>
          <w:p w:rsidR="001C5386" w:rsidRDefault="001C5386" w:rsidP="002512AA">
            <w:pPr>
              <w:jc w:val="both"/>
              <w:rPr>
                <w:sz w:val="24"/>
                <w:szCs w:val="24"/>
              </w:rPr>
            </w:pPr>
            <w:r>
              <w:rPr>
                <w:sz w:val="24"/>
                <w:szCs w:val="24"/>
              </w:rPr>
              <w:t>По итогам оформления документов</w:t>
            </w:r>
            <w:r>
              <w:rPr>
                <w:sz w:val="24"/>
                <w:szCs w:val="24"/>
                <w:vertAlign w:val="superscript"/>
              </w:rPr>
              <w:t>10/8</w:t>
            </w:r>
          </w:p>
          <w:p w:rsidR="001C5386" w:rsidRPr="00172CA1" w:rsidRDefault="001C5386" w:rsidP="002512AA">
            <w:pPr>
              <w:jc w:val="both"/>
              <w:rPr>
                <w:sz w:val="24"/>
                <w:szCs w:val="24"/>
                <w:vertAlign w:val="superscript"/>
              </w:rPr>
            </w:pPr>
            <w:r w:rsidRPr="00B912EA">
              <w:rPr>
                <w:b/>
                <w:sz w:val="24"/>
                <w:szCs w:val="24"/>
              </w:rPr>
              <w:t xml:space="preserve">По итогам работы </w:t>
            </w:r>
            <w:r w:rsidR="00172CA1" w:rsidRPr="00B912EA">
              <w:rPr>
                <w:b/>
                <w:sz w:val="24"/>
                <w:szCs w:val="24"/>
              </w:rPr>
              <w:t>за отчетный период МОП</w:t>
            </w:r>
            <w:r w:rsidR="00172CA1">
              <w:rPr>
                <w:sz w:val="24"/>
                <w:szCs w:val="24"/>
                <w:vertAlign w:val="superscript"/>
              </w:rPr>
              <w:t>10/9</w:t>
            </w:r>
          </w:p>
        </w:tc>
        <w:tc>
          <w:tcPr>
            <w:tcW w:w="1346" w:type="dxa"/>
          </w:tcPr>
          <w:p w:rsidR="003E0FD2" w:rsidRDefault="003E0FD2" w:rsidP="003E0FD2">
            <w:pPr>
              <w:jc w:val="center"/>
              <w:rPr>
                <w:sz w:val="16"/>
                <w:szCs w:val="16"/>
              </w:rPr>
            </w:pPr>
          </w:p>
          <w:p w:rsidR="003E0FD2" w:rsidRDefault="003E0FD2" w:rsidP="003E0FD2">
            <w:pPr>
              <w:jc w:val="center"/>
              <w:rPr>
                <w:sz w:val="16"/>
                <w:szCs w:val="16"/>
              </w:rPr>
            </w:pPr>
            <w:r>
              <w:rPr>
                <w:sz w:val="16"/>
                <w:szCs w:val="16"/>
              </w:rPr>
              <w:t>-</w:t>
            </w:r>
          </w:p>
          <w:p w:rsidR="003E0FD2" w:rsidRDefault="003E0FD2" w:rsidP="003E0FD2">
            <w:pPr>
              <w:jc w:val="center"/>
              <w:rPr>
                <w:sz w:val="16"/>
                <w:szCs w:val="16"/>
              </w:rPr>
            </w:pPr>
          </w:p>
          <w:p w:rsidR="003E0FD2" w:rsidRDefault="003E0FD2" w:rsidP="003E0FD2">
            <w:pPr>
              <w:jc w:val="center"/>
              <w:rPr>
                <w:sz w:val="16"/>
                <w:szCs w:val="16"/>
              </w:rPr>
            </w:pPr>
          </w:p>
          <w:p w:rsidR="00B61F6B" w:rsidRPr="003E0FD2" w:rsidRDefault="00B61F6B" w:rsidP="003E0FD2">
            <w:pPr>
              <w:jc w:val="center"/>
              <w:rPr>
                <w:sz w:val="16"/>
                <w:szCs w:val="16"/>
              </w:rPr>
            </w:pPr>
            <w:r w:rsidRPr="003E0FD2">
              <w:rPr>
                <w:sz w:val="16"/>
                <w:szCs w:val="16"/>
              </w:rPr>
              <w:t xml:space="preserve"> 100/</w:t>
            </w:r>
          </w:p>
          <w:p w:rsidR="00B61F6B" w:rsidRPr="003E0FD2" w:rsidRDefault="00B61F6B" w:rsidP="002512AA">
            <w:pPr>
              <w:jc w:val="center"/>
              <w:rPr>
                <w:sz w:val="16"/>
                <w:szCs w:val="16"/>
              </w:rPr>
            </w:pPr>
            <w:r w:rsidRPr="003E0FD2">
              <w:rPr>
                <w:sz w:val="16"/>
                <w:szCs w:val="16"/>
              </w:rPr>
              <w:t>фиксированная</w:t>
            </w:r>
          </w:p>
          <w:p w:rsidR="00287631" w:rsidRPr="004C175D" w:rsidRDefault="00287631" w:rsidP="00287631">
            <w:pPr>
              <w:jc w:val="center"/>
              <w:rPr>
                <w:sz w:val="16"/>
                <w:szCs w:val="16"/>
              </w:rPr>
            </w:pPr>
            <w:r w:rsidRPr="003E0FD2">
              <w:rPr>
                <w:sz w:val="16"/>
                <w:szCs w:val="16"/>
              </w:rPr>
              <w:t>сумм</w:t>
            </w:r>
            <w:r>
              <w:rPr>
                <w:sz w:val="16"/>
                <w:szCs w:val="16"/>
              </w:rPr>
              <w:t>а*</w:t>
            </w:r>
          </w:p>
          <w:p w:rsidR="003E0FD2" w:rsidRDefault="003E0FD2" w:rsidP="002512AA">
            <w:pPr>
              <w:jc w:val="center"/>
              <w:rPr>
                <w:sz w:val="16"/>
                <w:szCs w:val="16"/>
              </w:rPr>
            </w:pPr>
          </w:p>
          <w:p w:rsidR="00B61F6B" w:rsidRPr="003E0FD2" w:rsidRDefault="00B61F6B" w:rsidP="002512AA">
            <w:pPr>
              <w:jc w:val="center"/>
              <w:rPr>
                <w:sz w:val="16"/>
                <w:szCs w:val="16"/>
              </w:rPr>
            </w:pPr>
            <w:r w:rsidRPr="003E0FD2">
              <w:rPr>
                <w:sz w:val="16"/>
                <w:szCs w:val="16"/>
              </w:rPr>
              <w:t xml:space="preserve"> 30/</w:t>
            </w:r>
          </w:p>
          <w:p w:rsidR="00B61F6B" w:rsidRPr="003E0FD2" w:rsidRDefault="00B61F6B" w:rsidP="002512AA">
            <w:pPr>
              <w:jc w:val="center"/>
              <w:rPr>
                <w:sz w:val="16"/>
                <w:szCs w:val="16"/>
              </w:rPr>
            </w:pPr>
            <w:r w:rsidRPr="003E0FD2">
              <w:rPr>
                <w:sz w:val="16"/>
                <w:szCs w:val="16"/>
              </w:rPr>
              <w:t>фиксированная</w:t>
            </w:r>
          </w:p>
          <w:p w:rsidR="00287631" w:rsidRPr="004C175D" w:rsidRDefault="00287631" w:rsidP="00287631">
            <w:pPr>
              <w:jc w:val="center"/>
              <w:rPr>
                <w:sz w:val="16"/>
                <w:szCs w:val="16"/>
              </w:rPr>
            </w:pPr>
            <w:r w:rsidRPr="003E0FD2">
              <w:rPr>
                <w:sz w:val="16"/>
                <w:szCs w:val="16"/>
              </w:rPr>
              <w:t>сумм</w:t>
            </w:r>
            <w:r>
              <w:rPr>
                <w:sz w:val="16"/>
                <w:szCs w:val="16"/>
              </w:rPr>
              <w:t>а*</w:t>
            </w:r>
          </w:p>
          <w:p w:rsidR="003E0FD2" w:rsidRDefault="003E0FD2" w:rsidP="002512AA">
            <w:pPr>
              <w:jc w:val="center"/>
              <w:rPr>
                <w:sz w:val="16"/>
                <w:szCs w:val="16"/>
              </w:rPr>
            </w:pPr>
          </w:p>
          <w:p w:rsidR="003E0FD2" w:rsidRDefault="003E0FD2" w:rsidP="002512AA">
            <w:pPr>
              <w:jc w:val="center"/>
              <w:rPr>
                <w:sz w:val="16"/>
                <w:szCs w:val="16"/>
              </w:rPr>
            </w:pPr>
          </w:p>
          <w:p w:rsidR="00B61F6B" w:rsidRPr="003E0FD2" w:rsidRDefault="00B61F6B" w:rsidP="002512AA">
            <w:pPr>
              <w:jc w:val="center"/>
              <w:rPr>
                <w:sz w:val="16"/>
                <w:szCs w:val="16"/>
              </w:rPr>
            </w:pPr>
            <w:r w:rsidRPr="003E0FD2">
              <w:rPr>
                <w:sz w:val="16"/>
                <w:szCs w:val="16"/>
              </w:rPr>
              <w:t xml:space="preserve"> 100/</w:t>
            </w:r>
          </w:p>
          <w:p w:rsidR="00B61F6B" w:rsidRPr="003E0FD2" w:rsidRDefault="00B61F6B" w:rsidP="002512AA">
            <w:pPr>
              <w:jc w:val="center"/>
              <w:rPr>
                <w:sz w:val="16"/>
                <w:szCs w:val="16"/>
              </w:rPr>
            </w:pPr>
            <w:r w:rsidRPr="003E0FD2">
              <w:rPr>
                <w:sz w:val="16"/>
                <w:szCs w:val="16"/>
              </w:rPr>
              <w:t>фиксированная</w:t>
            </w:r>
          </w:p>
          <w:p w:rsidR="00287631" w:rsidRPr="004C175D" w:rsidRDefault="00287631" w:rsidP="00287631">
            <w:pPr>
              <w:jc w:val="center"/>
              <w:rPr>
                <w:sz w:val="16"/>
                <w:szCs w:val="16"/>
              </w:rPr>
            </w:pPr>
            <w:r w:rsidRPr="003E0FD2">
              <w:rPr>
                <w:sz w:val="16"/>
                <w:szCs w:val="16"/>
              </w:rPr>
              <w:t>сумм</w:t>
            </w:r>
            <w:r>
              <w:rPr>
                <w:sz w:val="16"/>
                <w:szCs w:val="16"/>
              </w:rPr>
              <w:t>а*</w:t>
            </w:r>
          </w:p>
          <w:p w:rsidR="00B61F6B" w:rsidRPr="001C5386" w:rsidRDefault="00B61F6B" w:rsidP="002512AA">
            <w:pPr>
              <w:jc w:val="center"/>
            </w:pPr>
            <w:r w:rsidRPr="001C5386">
              <w:t xml:space="preserve"> 65</w:t>
            </w:r>
          </w:p>
          <w:p w:rsidR="008B0208" w:rsidRDefault="008B0208" w:rsidP="002512AA">
            <w:pPr>
              <w:jc w:val="center"/>
              <w:rPr>
                <w:sz w:val="24"/>
                <w:szCs w:val="24"/>
              </w:rPr>
            </w:pPr>
          </w:p>
          <w:p w:rsidR="001C5386" w:rsidRPr="003E0FD2" w:rsidRDefault="001C5386" w:rsidP="001C5386">
            <w:pPr>
              <w:jc w:val="center"/>
              <w:rPr>
                <w:sz w:val="16"/>
                <w:szCs w:val="16"/>
              </w:rPr>
            </w:pPr>
            <w:r w:rsidRPr="003E0FD2">
              <w:rPr>
                <w:sz w:val="16"/>
                <w:szCs w:val="16"/>
              </w:rPr>
              <w:t xml:space="preserve"> 100/</w:t>
            </w:r>
          </w:p>
          <w:p w:rsidR="001C5386" w:rsidRPr="003E0FD2" w:rsidRDefault="001C5386" w:rsidP="001C5386">
            <w:pPr>
              <w:jc w:val="center"/>
              <w:rPr>
                <w:sz w:val="16"/>
                <w:szCs w:val="16"/>
              </w:rPr>
            </w:pPr>
            <w:r w:rsidRPr="003E0FD2">
              <w:rPr>
                <w:sz w:val="16"/>
                <w:szCs w:val="16"/>
              </w:rPr>
              <w:t>фиксированная</w:t>
            </w:r>
          </w:p>
          <w:p w:rsidR="00287631" w:rsidRPr="00287631" w:rsidRDefault="001C5386" w:rsidP="001C5386">
            <w:pPr>
              <w:jc w:val="center"/>
              <w:rPr>
                <w:sz w:val="16"/>
                <w:szCs w:val="16"/>
              </w:rPr>
            </w:pPr>
            <w:r w:rsidRPr="003E0FD2">
              <w:rPr>
                <w:sz w:val="16"/>
                <w:szCs w:val="16"/>
              </w:rPr>
              <w:t>сумм</w:t>
            </w:r>
            <w:r>
              <w:rPr>
                <w:sz w:val="16"/>
                <w:szCs w:val="16"/>
              </w:rPr>
              <w:t>а</w:t>
            </w:r>
            <w:r w:rsidR="00287631">
              <w:rPr>
                <w:sz w:val="16"/>
                <w:szCs w:val="16"/>
              </w:rPr>
              <w:t>*</w:t>
            </w:r>
          </w:p>
          <w:p w:rsidR="001C5386" w:rsidRPr="003E0FD2" w:rsidRDefault="001C5386" w:rsidP="001C5386">
            <w:pPr>
              <w:jc w:val="center"/>
              <w:rPr>
                <w:sz w:val="16"/>
                <w:szCs w:val="16"/>
              </w:rPr>
            </w:pPr>
            <w:r w:rsidRPr="003E0FD2">
              <w:rPr>
                <w:sz w:val="16"/>
                <w:szCs w:val="16"/>
              </w:rPr>
              <w:t>100/</w:t>
            </w:r>
          </w:p>
          <w:p w:rsidR="001C5386" w:rsidRPr="003E0FD2" w:rsidRDefault="001C5386" w:rsidP="001C5386">
            <w:pPr>
              <w:jc w:val="center"/>
              <w:rPr>
                <w:sz w:val="16"/>
                <w:szCs w:val="16"/>
              </w:rPr>
            </w:pPr>
            <w:r w:rsidRPr="003E0FD2">
              <w:rPr>
                <w:sz w:val="16"/>
                <w:szCs w:val="16"/>
              </w:rPr>
              <w:t>фиксированная</w:t>
            </w:r>
          </w:p>
          <w:p w:rsidR="004C175D" w:rsidRPr="004C175D" w:rsidRDefault="001C5386" w:rsidP="001C5386">
            <w:pPr>
              <w:jc w:val="center"/>
              <w:rPr>
                <w:sz w:val="16"/>
                <w:szCs w:val="16"/>
              </w:rPr>
            </w:pPr>
            <w:r w:rsidRPr="003E0FD2">
              <w:rPr>
                <w:sz w:val="16"/>
                <w:szCs w:val="16"/>
              </w:rPr>
              <w:t>сумм</w:t>
            </w:r>
            <w:r>
              <w:rPr>
                <w:sz w:val="16"/>
                <w:szCs w:val="16"/>
              </w:rPr>
              <w:t>а</w:t>
            </w:r>
            <w:r w:rsidR="004C175D">
              <w:rPr>
                <w:sz w:val="16"/>
                <w:szCs w:val="16"/>
              </w:rPr>
              <w:t>*</w:t>
            </w:r>
          </w:p>
          <w:p w:rsidR="001C5386" w:rsidRPr="003E0FD2" w:rsidRDefault="001C5386" w:rsidP="001C5386">
            <w:pPr>
              <w:jc w:val="center"/>
              <w:rPr>
                <w:sz w:val="16"/>
                <w:szCs w:val="16"/>
              </w:rPr>
            </w:pPr>
            <w:r w:rsidRPr="003E0FD2">
              <w:rPr>
                <w:sz w:val="16"/>
                <w:szCs w:val="16"/>
              </w:rPr>
              <w:t xml:space="preserve"> 100/</w:t>
            </w:r>
          </w:p>
          <w:p w:rsidR="001C5386" w:rsidRPr="003E0FD2" w:rsidRDefault="001C5386" w:rsidP="001C5386">
            <w:pPr>
              <w:jc w:val="center"/>
              <w:rPr>
                <w:sz w:val="16"/>
                <w:szCs w:val="16"/>
              </w:rPr>
            </w:pPr>
            <w:r w:rsidRPr="003E0FD2">
              <w:rPr>
                <w:sz w:val="16"/>
                <w:szCs w:val="16"/>
              </w:rPr>
              <w:t>фиксированная</w:t>
            </w:r>
          </w:p>
          <w:p w:rsidR="001C5386" w:rsidRPr="004C175D" w:rsidRDefault="001C5386" w:rsidP="001C5386">
            <w:pPr>
              <w:jc w:val="center"/>
              <w:rPr>
                <w:sz w:val="16"/>
                <w:szCs w:val="16"/>
                <w:vertAlign w:val="superscript"/>
              </w:rPr>
            </w:pPr>
            <w:r w:rsidRPr="003E0FD2">
              <w:rPr>
                <w:sz w:val="16"/>
                <w:szCs w:val="16"/>
              </w:rPr>
              <w:lastRenderedPageBreak/>
              <w:t>сумм</w:t>
            </w:r>
            <w:r>
              <w:rPr>
                <w:sz w:val="16"/>
                <w:szCs w:val="16"/>
              </w:rPr>
              <w:t>а</w:t>
            </w:r>
            <w:r w:rsidR="004C175D">
              <w:rPr>
                <w:sz w:val="16"/>
                <w:szCs w:val="16"/>
                <w:vertAlign w:val="superscript"/>
              </w:rPr>
              <w:t>*</w:t>
            </w:r>
          </w:p>
          <w:p w:rsidR="001C5386" w:rsidRPr="003E0FD2" w:rsidRDefault="001C5386" w:rsidP="001C5386">
            <w:pPr>
              <w:jc w:val="center"/>
              <w:rPr>
                <w:sz w:val="16"/>
                <w:szCs w:val="16"/>
              </w:rPr>
            </w:pPr>
            <w:r w:rsidRPr="003E0FD2">
              <w:rPr>
                <w:sz w:val="16"/>
                <w:szCs w:val="16"/>
              </w:rPr>
              <w:t xml:space="preserve"> 100/</w:t>
            </w:r>
          </w:p>
          <w:p w:rsidR="001C5386" w:rsidRPr="003E0FD2" w:rsidRDefault="001C5386" w:rsidP="001C5386">
            <w:pPr>
              <w:jc w:val="center"/>
              <w:rPr>
                <w:sz w:val="16"/>
                <w:szCs w:val="16"/>
              </w:rPr>
            </w:pPr>
            <w:r w:rsidRPr="003E0FD2">
              <w:rPr>
                <w:sz w:val="16"/>
                <w:szCs w:val="16"/>
              </w:rPr>
              <w:t>фиксированная</w:t>
            </w:r>
          </w:p>
          <w:p w:rsidR="008B0208" w:rsidRPr="004C175D" w:rsidRDefault="001C5386" w:rsidP="001C5386">
            <w:pPr>
              <w:jc w:val="center"/>
              <w:rPr>
                <w:sz w:val="16"/>
                <w:szCs w:val="16"/>
                <w:vertAlign w:val="superscript"/>
              </w:rPr>
            </w:pPr>
            <w:r w:rsidRPr="003E0FD2">
              <w:rPr>
                <w:sz w:val="16"/>
                <w:szCs w:val="16"/>
              </w:rPr>
              <w:t>сумм</w:t>
            </w:r>
            <w:r>
              <w:rPr>
                <w:sz w:val="16"/>
                <w:szCs w:val="16"/>
              </w:rPr>
              <w:t>а</w:t>
            </w:r>
            <w:r w:rsidR="004C175D">
              <w:rPr>
                <w:sz w:val="16"/>
                <w:szCs w:val="16"/>
              </w:rPr>
              <w:t>*</w:t>
            </w:r>
          </w:p>
          <w:p w:rsidR="00172CA1" w:rsidRDefault="00172CA1" w:rsidP="001C5386">
            <w:pPr>
              <w:jc w:val="center"/>
              <w:rPr>
                <w:b/>
                <w:sz w:val="16"/>
                <w:szCs w:val="16"/>
              </w:rPr>
            </w:pPr>
          </w:p>
          <w:p w:rsidR="00172CA1" w:rsidRPr="00172CA1" w:rsidRDefault="00172CA1" w:rsidP="001C5386">
            <w:pPr>
              <w:jc w:val="center"/>
              <w:rPr>
                <w:b/>
                <w:sz w:val="16"/>
                <w:szCs w:val="16"/>
              </w:rPr>
            </w:pPr>
            <w:r w:rsidRPr="00172CA1">
              <w:rPr>
                <w:b/>
                <w:sz w:val="16"/>
                <w:szCs w:val="16"/>
              </w:rPr>
              <w:t xml:space="preserve"> 150</w:t>
            </w:r>
          </w:p>
        </w:tc>
        <w:tc>
          <w:tcPr>
            <w:tcW w:w="1347" w:type="dxa"/>
          </w:tcPr>
          <w:p w:rsidR="00B61F6B" w:rsidRPr="00163F0E" w:rsidRDefault="00B61F6B" w:rsidP="002512AA">
            <w:pPr>
              <w:jc w:val="both"/>
              <w:rPr>
                <w:sz w:val="24"/>
                <w:szCs w:val="24"/>
              </w:rPr>
            </w:pPr>
            <w:r w:rsidRPr="00163F0E">
              <w:rPr>
                <w:sz w:val="24"/>
                <w:szCs w:val="24"/>
              </w:rPr>
              <w:lastRenderedPageBreak/>
              <w:t>«</w:t>
            </w:r>
            <w:proofErr w:type="spellStart"/>
            <w:r w:rsidRPr="00163F0E">
              <w:rPr>
                <w:sz w:val="24"/>
                <w:szCs w:val="24"/>
              </w:rPr>
              <w:t>отл</w:t>
            </w:r>
            <w:proofErr w:type="spellEnd"/>
            <w:r w:rsidR="00992A2B">
              <w:rPr>
                <w:sz w:val="24"/>
                <w:szCs w:val="24"/>
              </w:rPr>
              <w:t>.</w:t>
            </w:r>
            <w:r w:rsidRPr="00163F0E">
              <w:rPr>
                <w:sz w:val="24"/>
                <w:szCs w:val="24"/>
              </w:rPr>
              <w:t>» - 30</w:t>
            </w:r>
          </w:p>
          <w:p w:rsidR="00B61F6B" w:rsidRPr="00163F0E" w:rsidRDefault="00B61F6B" w:rsidP="002512AA">
            <w:pPr>
              <w:jc w:val="both"/>
              <w:rPr>
                <w:sz w:val="24"/>
                <w:szCs w:val="24"/>
              </w:rPr>
            </w:pPr>
            <w:r w:rsidRPr="00163F0E">
              <w:rPr>
                <w:sz w:val="24"/>
                <w:szCs w:val="24"/>
              </w:rPr>
              <w:t>«хор</w:t>
            </w:r>
            <w:r w:rsidR="00992A2B">
              <w:rPr>
                <w:sz w:val="24"/>
                <w:szCs w:val="24"/>
              </w:rPr>
              <w:t>.</w:t>
            </w:r>
            <w:bookmarkStart w:id="0" w:name="_GoBack"/>
            <w:bookmarkEnd w:id="0"/>
            <w:r w:rsidRPr="00163F0E">
              <w:rPr>
                <w:sz w:val="24"/>
                <w:szCs w:val="24"/>
              </w:rPr>
              <w:t>» - 15</w:t>
            </w:r>
          </w:p>
          <w:p w:rsidR="00B61F6B" w:rsidRPr="00163F0E" w:rsidRDefault="00B61F6B" w:rsidP="002512AA">
            <w:pPr>
              <w:jc w:val="both"/>
              <w:rPr>
                <w:sz w:val="24"/>
                <w:szCs w:val="24"/>
              </w:rPr>
            </w:pPr>
          </w:p>
          <w:p w:rsidR="00B61F6B" w:rsidRPr="00163F0E" w:rsidRDefault="00B61F6B" w:rsidP="002512AA">
            <w:pPr>
              <w:jc w:val="both"/>
              <w:rPr>
                <w:sz w:val="24"/>
                <w:szCs w:val="24"/>
              </w:rPr>
            </w:pPr>
          </w:p>
        </w:tc>
        <w:tc>
          <w:tcPr>
            <w:tcW w:w="1949" w:type="dxa"/>
          </w:tcPr>
          <w:p w:rsidR="00B61F6B" w:rsidRPr="00163F0E" w:rsidRDefault="00B61F6B" w:rsidP="002512AA">
            <w:pPr>
              <w:jc w:val="center"/>
              <w:rPr>
                <w:sz w:val="24"/>
                <w:szCs w:val="24"/>
              </w:rPr>
            </w:pPr>
            <w:r w:rsidRPr="00163F0E">
              <w:rPr>
                <w:sz w:val="24"/>
                <w:szCs w:val="24"/>
              </w:rPr>
              <w:t>1 раз в год</w:t>
            </w:r>
          </w:p>
          <w:p w:rsidR="00B61F6B" w:rsidRPr="00163F0E" w:rsidRDefault="00B61F6B" w:rsidP="002512AA">
            <w:pPr>
              <w:jc w:val="center"/>
              <w:rPr>
                <w:sz w:val="24"/>
                <w:szCs w:val="24"/>
              </w:rPr>
            </w:pPr>
            <w:r w:rsidRPr="00163F0E">
              <w:rPr>
                <w:sz w:val="24"/>
                <w:szCs w:val="24"/>
              </w:rPr>
              <w:t>август/сентябрь</w:t>
            </w:r>
          </w:p>
          <w:p w:rsidR="003E0FD2" w:rsidRDefault="003E0FD2" w:rsidP="002512AA">
            <w:pPr>
              <w:jc w:val="center"/>
              <w:rPr>
                <w:sz w:val="24"/>
                <w:szCs w:val="24"/>
              </w:rPr>
            </w:pPr>
          </w:p>
          <w:p w:rsidR="00B61F6B" w:rsidRPr="00163F0E" w:rsidRDefault="00B61F6B" w:rsidP="002512AA">
            <w:pPr>
              <w:jc w:val="center"/>
              <w:rPr>
                <w:sz w:val="24"/>
                <w:szCs w:val="24"/>
              </w:rPr>
            </w:pPr>
            <w:r w:rsidRPr="00163F0E">
              <w:rPr>
                <w:sz w:val="24"/>
                <w:szCs w:val="24"/>
              </w:rPr>
              <w:t>1 раз в год-</w:t>
            </w:r>
          </w:p>
          <w:p w:rsidR="00B61F6B" w:rsidRPr="00163F0E" w:rsidRDefault="00B61F6B" w:rsidP="002512AA">
            <w:pPr>
              <w:jc w:val="center"/>
              <w:rPr>
                <w:sz w:val="24"/>
                <w:szCs w:val="24"/>
              </w:rPr>
            </w:pPr>
            <w:r w:rsidRPr="00163F0E">
              <w:rPr>
                <w:sz w:val="24"/>
                <w:szCs w:val="24"/>
              </w:rPr>
              <w:t>декабрь</w:t>
            </w:r>
          </w:p>
          <w:p w:rsidR="00B61F6B" w:rsidRPr="00163F0E" w:rsidRDefault="00B61F6B" w:rsidP="002512AA">
            <w:pPr>
              <w:jc w:val="center"/>
              <w:rPr>
                <w:sz w:val="24"/>
                <w:szCs w:val="24"/>
              </w:rPr>
            </w:pPr>
            <w:r w:rsidRPr="00163F0E">
              <w:rPr>
                <w:sz w:val="24"/>
                <w:szCs w:val="24"/>
              </w:rPr>
              <w:t>1 раз в год-</w:t>
            </w:r>
          </w:p>
          <w:p w:rsidR="00B61F6B" w:rsidRPr="00163F0E" w:rsidRDefault="00B61F6B" w:rsidP="002512AA">
            <w:pPr>
              <w:jc w:val="center"/>
              <w:rPr>
                <w:sz w:val="24"/>
                <w:szCs w:val="24"/>
              </w:rPr>
            </w:pPr>
            <w:r w:rsidRPr="00163F0E">
              <w:rPr>
                <w:sz w:val="24"/>
                <w:szCs w:val="24"/>
              </w:rPr>
              <w:t>май/июнь</w:t>
            </w:r>
          </w:p>
          <w:p w:rsidR="003E0FD2" w:rsidRPr="00163F0E" w:rsidRDefault="003E0FD2" w:rsidP="009607F1">
            <w:pPr>
              <w:rPr>
                <w:sz w:val="24"/>
                <w:szCs w:val="24"/>
              </w:rPr>
            </w:pPr>
          </w:p>
          <w:p w:rsidR="00B61F6B" w:rsidRPr="00163F0E" w:rsidRDefault="00B61F6B" w:rsidP="002512AA">
            <w:pPr>
              <w:jc w:val="center"/>
              <w:rPr>
                <w:sz w:val="24"/>
                <w:szCs w:val="24"/>
              </w:rPr>
            </w:pPr>
            <w:r w:rsidRPr="00163F0E">
              <w:rPr>
                <w:sz w:val="24"/>
                <w:szCs w:val="24"/>
              </w:rPr>
              <w:t>1 раз в месяц</w:t>
            </w:r>
          </w:p>
          <w:p w:rsidR="00B61F6B" w:rsidRPr="00163F0E" w:rsidRDefault="00B61F6B" w:rsidP="003E0FD2">
            <w:pPr>
              <w:rPr>
                <w:sz w:val="24"/>
                <w:szCs w:val="24"/>
              </w:rPr>
            </w:pPr>
          </w:p>
          <w:p w:rsidR="00B61F6B" w:rsidRPr="00163F0E" w:rsidRDefault="00B61F6B" w:rsidP="002512AA">
            <w:pPr>
              <w:jc w:val="center"/>
              <w:rPr>
                <w:sz w:val="24"/>
                <w:szCs w:val="24"/>
              </w:rPr>
            </w:pPr>
            <w:r w:rsidRPr="00163F0E">
              <w:rPr>
                <w:sz w:val="24"/>
                <w:szCs w:val="24"/>
              </w:rPr>
              <w:t>1 раз в месяц</w:t>
            </w:r>
          </w:p>
          <w:p w:rsidR="00B61F6B" w:rsidRPr="00163F0E" w:rsidRDefault="00B61F6B" w:rsidP="002512AA">
            <w:pPr>
              <w:jc w:val="center"/>
              <w:rPr>
                <w:sz w:val="24"/>
                <w:szCs w:val="24"/>
              </w:rPr>
            </w:pPr>
          </w:p>
        </w:tc>
      </w:tr>
      <w:tr w:rsidR="00B61F6B" w:rsidRPr="00814657" w:rsidTr="002512AA">
        <w:tc>
          <w:tcPr>
            <w:tcW w:w="847" w:type="dxa"/>
          </w:tcPr>
          <w:p w:rsidR="00B61F6B" w:rsidRPr="001C5386" w:rsidRDefault="001C5386" w:rsidP="002512AA">
            <w:pPr>
              <w:autoSpaceDE w:val="0"/>
              <w:autoSpaceDN w:val="0"/>
              <w:adjustRightInd w:val="0"/>
              <w:jc w:val="both"/>
              <w:rPr>
                <w:sz w:val="24"/>
                <w:szCs w:val="24"/>
              </w:rPr>
            </w:pPr>
            <w:r>
              <w:rPr>
                <w:sz w:val="24"/>
                <w:szCs w:val="24"/>
              </w:rPr>
              <w:lastRenderedPageBreak/>
              <w:t>7.3.1</w:t>
            </w:r>
            <w:r w:rsidR="00B9492C">
              <w:rPr>
                <w:sz w:val="24"/>
                <w:szCs w:val="24"/>
              </w:rPr>
              <w:t>1</w:t>
            </w:r>
          </w:p>
          <w:p w:rsidR="00B61F6B" w:rsidRPr="001C5386" w:rsidRDefault="00B61F6B" w:rsidP="002512AA">
            <w:pPr>
              <w:autoSpaceDE w:val="0"/>
              <w:autoSpaceDN w:val="0"/>
              <w:adjustRightInd w:val="0"/>
              <w:jc w:val="both"/>
              <w:rPr>
                <w:sz w:val="24"/>
                <w:szCs w:val="24"/>
              </w:rPr>
            </w:pPr>
          </w:p>
          <w:p w:rsidR="00B61F6B" w:rsidRPr="001C5386" w:rsidRDefault="00B61F6B" w:rsidP="002512AA">
            <w:pPr>
              <w:autoSpaceDE w:val="0"/>
              <w:autoSpaceDN w:val="0"/>
              <w:adjustRightInd w:val="0"/>
              <w:jc w:val="both"/>
              <w:rPr>
                <w:sz w:val="24"/>
                <w:szCs w:val="24"/>
              </w:rPr>
            </w:pPr>
          </w:p>
          <w:p w:rsidR="00B61F6B" w:rsidRPr="001C5386" w:rsidRDefault="00B61F6B" w:rsidP="002512AA">
            <w:pPr>
              <w:autoSpaceDE w:val="0"/>
              <w:autoSpaceDN w:val="0"/>
              <w:adjustRightInd w:val="0"/>
              <w:jc w:val="both"/>
              <w:rPr>
                <w:sz w:val="24"/>
                <w:szCs w:val="24"/>
              </w:rPr>
            </w:pPr>
          </w:p>
          <w:p w:rsidR="00B61F6B" w:rsidRPr="001C5386" w:rsidRDefault="00B61F6B" w:rsidP="002512AA">
            <w:pPr>
              <w:autoSpaceDE w:val="0"/>
              <w:autoSpaceDN w:val="0"/>
              <w:adjustRightInd w:val="0"/>
              <w:jc w:val="both"/>
              <w:rPr>
                <w:sz w:val="24"/>
                <w:szCs w:val="24"/>
              </w:rPr>
            </w:pPr>
          </w:p>
          <w:p w:rsidR="00B61F6B" w:rsidRPr="001C5386" w:rsidRDefault="00B61F6B" w:rsidP="002512AA">
            <w:pPr>
              <w:autoSpaceDE w:val="0"/>
              <w:autoSpaceDN w:val="0"/>
              <w:adjustRightInd w:val="0"/>
              <w:jc w:val="both"/>
              <w:rPr>
                <w:sz w:val="24"/>
                <w:szCs w:val="24"/>
              </w:rPr>
            </w:pPr>
          </w:p>
          <w:p w:rsidR="00B61F6B" w:rsidRPr="001C5386" w:rsidRDefault="00B61F6B" w:rsidP="002512AA">
            <w:pPr>
              <w:autoSpaceDE w:val="0"/>
              <w:autoSpaceDN w:val="0"/>
              <w:adjustRightInd w:val="0"/>
              <w:jc w:val="both"/>
              <w:rPr>
                <w:sz w:val="24"/>
                <w:szCs w:val="24"/>
              </w:rPr>
            </w:pPr>
          </w:p>
        </w:tc>
        <w:tc>
          <w:tcPr>
            <w:tcW w:w="4648" w:type="dxa"/>
          </w:tcPr>
          <w:p w:rsidR="00B61F6B" w:rsidRPr="00163F0E" w:rsidRDefault="00B61F6B" w:rsidP="00B9492C">
            <w:pPr>
              <w:jc w:val="both"/>
              <w:rPr>
                <w:b/>
                <w:sz w:val="24"/>
                <w:szCs w:val="24"/>
                <w:vertAlign w:val="superscript"/>
              </w:rPr>
            </w:pPr>
            <w:r w:rsidRPr="00163F0E">
              <w:rPr>
                <w:sz w:val="24"/>
                <w:szCs w:val="24"/>
              </w:rPr>
              <w:t>Ежеквартальная премия воспитателям, младшим воспитателям, реализующим программы дошкольного образования за выполнение плановых показателей</w:t>
            </w:r>
            <w:r w:rsidR="00B9492C">
              <w:rPr>
                <w:sz w:val="24"/>
                <w:szCs w:val="24"/>
              </w:rPr>
              <w:t xml:space="preserve"> «дето дни, дни</w:t>
            </w:r>
            <w:r w:rsidRPr="00163F0E">
              <w:rPr>
                <w:sz w:val="24"/>
                <w:szCs w:val="24"/>
              </w:rPr>
              <w:t xml:space="preserve"> функционирования</w:t>
            </w:r>
            <w:r w:rsidR="00B9492C">
              <w:rPr>
                <w:sz w:val="24"/>
                <w:szCs w:val="24"/>
              </w:rPr>
              <w:t>»</w:t>
            </w:r>
            <w:r w:rsidRPr="00163F0E">
              <w:rPr>
                <w:sz w:val="24"/>
                <w:szCs w:val="24"/>
              </w:rPr>
              <w:t>, проведение профилактических и оздоровительных мероприятий, направленных на охрану и укрепление здоровья детей</w:t>
            </w:r>
            <w:r w:rsidRPr="00163F0E">
              <w:rPr>
                <w:b/>
                <w:sz w:val="24"/>
                <w:szCs w:val="24"/>
              </w:rPr>
              <w:t xml:space="preserve"> </w:t>
            </w:r>
            <w:r w:rsidRPr="00163F0E">
              <w:rPr>
                <w:b/>
                <w:sz w:val="24"/>
                <w:szCs w:val="24"/>
                <w:vertAlign w:val="superscript"/>
              </w:rPr>
              <w:t>11</w:t>
            </w:r>
          </w:p>
        </w:tc>
        <w:tc>
          <w:tcPr>
            <w:tcW w:w="1346" w:type="dxa"/>
          </w:tcPr>
          <w:p w:rsidR="00B61F6B" w:rsidRPr="00163F0E" w:rsidRDefault="00B61F6B" w:rsidP="002512AA">
            <w:pPr>
              <w:jc w:val="both"/>
              <w:rPr>
                <w:sz w:val="24"/>
                <w:szCs w:val="24"/>
              </w:rPr>
            </w:pPr>
          </w:p>
          <w:p w:rsidR="00B61F6B" w:rsidRPr="00163F0E" w:rsidRDefault="00B61F6B" w:rsidP="002512AA">
            <w:pPr>
              <w:jc w:val="both"/>
              <w:rPr>
                <w:sz w:val="24"/>
                <w:szCs w:val="24"/>
              </w:rPr>
            </w:pPr>
          </w:p>
          <w:p w:rsidR="00B61F6B" w:rsidRPr="00163F0E" w:rsidRDefault="00B61F6B" w:rsidP="002512AA">
            <w:pPr>
              <w:jc w:val="both"/>
              <w:rPr>
                <w:sz w:val="24"/>
                <w:szCs w:val="24"/>
              </w:rPr>
            </w:pPr>
          </w:p>
          <w:p w:rsidR="00B61F6B" w:rsidRPr="00163F0E" w:rsidRDefault="00B61F6B" w:rsidP="00321AD5">
            <w:pPr>
              <w:jc w:val="center"/>
              <w:rPr>
                <w:sz w:val="24"/>
                <w:szCs w:val="24"/>
              </w:rPr>
            </w:pPr>
            <w:r w:rsidRPr="00163F0E">
              <w:rPr>
                <w:sz w:val="24"/>
                <w:szCs w:val="24"/>
              </w:rPr>
              <w:t>30</w:t>
            </w:r>
          </w:p>
        </w:tc>
        <w:tc>
          <w:tcPr>
            <w:tcW w:w="1347" w:type="dxa"/>
          </w:tcPr>
          <w:p w:rsidR="00B61F6B" w:rsidRPr="00163F0E" w:rsidRDefault="00B61F6B" w:rsidP="002512AA">
            <w:pPr>
              <w:jc w:val="center"/>
              <w:rPr>
                <w:sz w:val="24"/>
                <w:szCs w:val="24"/>
              </w:rPr>
            </w:pPr>
          </w:p>
          <w:p w:rsidR="00B61F6B" w:rsidRPr="00163F0E" w:rsidRDefault="00B61F6B" w:rsidP="002512AA">
            <w:pPr>
              <w:jc w:val="center"/>
              <w:rPr>
                <w:sz w:val="24"/>
                <w:szCs w:val="24"/>
              </w:rPr>
            </w:pPr>
          </w:p>
          <w:p w:rsidR="00B61F6B" w:rsidRPr="00163F0E" w:rsidRDefault="00B61F6B" w:rsidP="002512AA">
            <w:pPr>
              <w:rPr>
                <w:sz w:val="24"/>
                <w:szCs w:val="24"/>
              </w:rPr>
            </w:pPr>
          </w:p>
          <w:p w:rsidR="00B61F6B" w:rsidRPr="00163F0E" w:rsidRDefault="00B61F6B" w:rsidP="002512AA">
            <w:pPr>
              <w:jc w:val="center"/>
              <w:rPr>
                <w:sz w:val="24"/>
                <w:szCs w:val="24"/>
              </w:rPr>
            </w:pPr>
            <w:r w:rsidRPr="00163F0E">
              <w:rPr>
                <w:sz w:val="24"/>
                <w:szCs w:val="24"/>
              </w:rPr>
              <w:t>-</w:t>
            </w:r>
          </w:p>
        </w:tc>
        <w:tc>
          <w:tcPr>
            <w:tcW w:w="1949" w:type="dxa"/>
          </w:tcPr>
          <w:p w:rsidR="00B61F6B" w:rsidRPr="00163F0E" w:rsidRDefault="00B61F6B" w:rsidP="002512AA">
            <w:pPr>
              <w:jc w:val="both"/>
              <w:rPr>
                <w:sz w:val="24"/>
                <w:szCs w:val="24"/>
              </w:rPr>
            </w:pPr>
          </w:p>
          <w:p w:rsidR="00B61F6B" w:rsidRPr="00163F0E" w:rsidRDefault="00B61F6B" w:rsidP="002512AA">
            <w:pPr>
              <w:jc w:val="both"/>
              <w:rPr>
                <w:sz w:val="24"/>
                <w:szCs w:val="24"/>
              </w:rPr>
            </w:pPr>
          </w:p>
          <w:p w:rsidR="00B61F6B" w:rsidRPr="00163F0E" w:rsidRDefault="00B61F6B" w:rsidP="002512AA">
            <w:pPr>
              <w:jc w:val="center"/>
              <w:rPr>
                <w:sz w:val="24"/>
                <w:szCs w:val="24"/>
              </w:rPr>
            </w:pPr>
          </w:p>
          <w:p w:rsidR="00B61F6B" w:rsidRPr="00163F0E" w:rsidRDefault="00B61F6B" w:rsidP="002512AA">
            <w:pPr>
              <w:jc w:val="center"/>
              <w:rPr>
                <w:sz w:val="24"/>
                <w:szCs w:val="24"/>
              </w:rPr>
            </w:pPr>
            <w:r w:rsidRPr="00163F0E">
              <w:rPr>
                <w:sz w:val="24"/>
                <w:szCs w:val="24"/>
              </w:rPr>
              <w:t>1 раз в квартал</w:t>
            </w:r>
          </w:p>
        </w:tc>
      </w:tr>
      <w:tr w:rsidR="00B61F6B" w:rsidRPr="00814657" w:rsidTr="002512AA">
        <w:tc>
          <w:tcPr>
            <w:tcW w:w="847" w:type="dxa"/>
          </w:tcPr>
          <w:p w:rsidR="00B61F6B" w:rsidRPr="001C5386" w:rsidRDefault="001C5386" w:rsidP="00B9492C">
            <w:pPr>
              <w:autoSpaceDE w:val="0"/>
              <w:autoSpaceDN w:val="0"/>
              <w:adjustRightInd w:val="0"/>
              <w:jc w:val="both"/>
              <w:rPr>
                <w:sz w:val="24"/>
                <w:szCs w:val="24"/>
              </w:rPr>
            </w:pPr>
            <w:r>
              <w:rPr>
                <w:sz w:val="24"/>
                <w:szCs w:val="24"/>
              </w:rPr>
              <w:t>7.3.1</w:t>
            </w:r>
            <w:r w:rsidR="00B9492C">
              <w:rPr>
                <w:sz w:val="24"/>
                <w:szCs w:val="24"/>
              </w:rPr>
              <w:t>2</w:t>
            </w:r>
          </w:p>
        </w:tc>
        <w:tc>
          <w:tcPr>
            <w:tcW w:w="4648" w:type="dxa"/>
          </w:tcPr>
          <w:p w:rsidR="00B61F6B" w:rsidRPr="00163F0E" w:rsidRDefault="00B61F6B" w:rsidP="002512AA">
            <w:pPr>
              <w:jc w:val="both"/>
              <w:rPr>
                <w:sz w:val="24"/>
                <w:szCs w:val="24"/>
              </w:rPr>
            </w:pPr>
            <w:r w:rsidRPr="00163F0E">
              <w:rPr>
                <w:sz w:val="24"/>
                <w:szCs w:val="24"/>
              </w:rPr>
              <w:t>Зам</w:t>
            </w:r>
            <w:r w:rsidR="00B9492C">
              <w:rPr>
                <w:sz w:val="24"/>
                <w:szCs w:val="24"/>
              </w:rPr>
              <w:t>естителям руководителя, гл</w:t>
            </w:r>
            <w:r w:rsidRPr="00163F0E">
              <w:rPr>
                <w:sz w:val="24"/>
                <w:szCs w:val="24"/>
              </w:rPr>
              <w:t xml:space="preserve"> бухгалтеру</w:t>
            </w:r>
          </w:p>
        </w:tc>
        <w:tc>
          <w:tcPr>
            <w:tcW w:w="1346" w:type="dxa"/>
          </w:tcPr>
          <w:p w:rsidR="00B61F6B" w:rsidRPr="00163F0E" w:rsidRDefault="00B61F6B" w:rsidP="002512AA">
            <w:pPr>
              <w:jc w:val="center"/>
              <w:rPr>
                <w:sz w:val="24"/>
                <w:szCs w:val="24"/>
              </w:rPr>
            </w:pPr>
            <w:r w:rsidRPr="00163F0E">
              <w:rPr>
                <w:sz w:val="24"/>
                <w:szCs w:val="24"/>
              </w:rPr>
              <w:t xml:space="preserve"> 100</w:t>
            </w:r>
          </w:p>
        </w:tc>
        <w:tc>
          <w:tcPr>
            <w:tcW w:w="1347" w:type="dxa"/>
          </w:tcPr>
          <w:p w:rsidR="00B61F6B" w:rsidRPr="00163F0E" w:rsidRDefault="00B61F6B" w:rsidP="002512AA">
            <w:pPr>
              <w:jc w:val="center"/>
              <w:rPr>
                <w:sz w:val="24"/>
                <w:szCs w:val="24"/>
              </w:rPr>
            </w:pPr>
          </w:p>
        </w:tc>
        <w:tc>
          <w:tcPr>
            <w:tcW w:w="1949" w:type="dxa"/>
          </w:tcPr>
          <w:p w:rsidR="00B61F6B" w:rsidRPr="00163F0E" w:rsidRDefault="00B61F6B" w:rsidP="002512AA">
            <w:pPr>
              <w:jc w:val="center"/>
              <w:rPr>
                <w:sz w:val="24"/>
                <w:szCs w:val="24"/>
              </w:rPr>
            </w:pPr>
            <w:r w:rsidRPr="00163F0E">
              <w:rPr>
                <w:sz w:val="24"/>
                <w:szCs w:val="24"/>
              </w:rPr>
              <w:t xml:space="preserve">- </w:t>
            </w:r>
            <w:r w:rsidRPr="00554176">
              <w:t>итоги 6;12месяцев календарного года</w:t>
            </w:r>
          </w:p>
        </w:tc>
      </w:tr>
      <w:tr w:rsidR="00554176" w:rsidRPr="00814657" w:rsidTr="002512AA">
        <w:tc>
          <w:tcPr>
            <w:tcW w:w="847" w:type="dxa"/>
          </w:tcPr>
          <w:p w:rsidR="00554176" w:rsidRDefault="00B9492C" w:rsidP="00B9492C">
            <w:pPr>
              <w:autoSpaceDE w:val="0"/>
              <w:autoSpaceDN w:val="0"/>
              <w:adjustRightInd w:val="0"/>
              <w:jc w:val="both"/>
              <w:rPr>
                <w:sz w:val="24"/>
                <w:szCs w:val="24"/>
              </w:rPr>
            </w:pPr>
            <w:r>
              <w:rPr>
                <w:sz w:val="24"/>
                <w:szCs w:val="24"/>
              </w:rPr>
              <w:t>7.3.13</w:t>
            </w:r>
          </w:p>
        </w:tc>
        <w:tc>
          <w:tcPr>
            <w:tcW w:w="4648" w:type="dxa"/>
          </w:tcPr>
          <w:p w:rsidR="00554176" w:rsidRPr="00163F0E" w:rsidRDefault="00B9492C" w:rsidP="002512AA">
            <w:pPr>
              <w:jc w:val="both"/>
              <w:rPr>
                <w:sz w:val="24"/>
                <w:szCs w:val="24"/>
              </w:rPr>
            </w:pPr>
            <w:r>
              <w:rPr>
                <w:sz w:val="24"/>
                <w:szCs w:val="24"/>
              </w:rPr>
              <w:t xml:space="preserve">Премирование сотрудников ДОУ к праздничным датам </w:t>
            </w:r>
          </w:p>
        </w:tc>
        <w:tc>
          <w:tcPr>
            <w:tcW w:w="1346" w:type="dxa"/>
          </w:tcPr>
          <w:p w:rsidR="00554176" w:rsidRPr="00163F0E" w:rsidRDefault="00B9492C" w:rsidP="002512AA">
            <w:pPr>
              <w:jc w:val="center"/>
              <w:rPr>
                <w:sz w:val="24"/>
                <w:szCs w:val="24"/>
              </w:rPr>
            </w:pPr>
            <w:r>
              <w:rPr>
                <w:sz w:val="24"/>
                <w:szCs w:val="24"/>
              </w:rPr>
              <w:t xml:space="preserve"> 100</w:t>
            </w:r>
          </w:p>
        </w:tc>
        <w:tc>
          <w:tcPr>
            <w:tcW w:w="1347" w:type="dxa"/>
          </w:tcPr>
          <w:p w:rsidR="00554176" w:rsidRPr="00163F0E" w:rsidRDefault="00554176" w:rsidP="002512AA">
            <w:pPr>
              <w:jc w:val="center"/>
              <w:rPr>
                <w:sz w:val="24"/>
                <w:szCs w:val="24"/>
              </w:rPr>
            </w:pPr>
          </w:p>
        </w:tc>
        <w:tc>
          <w:tcPr>
            <w:tcW w:w="1949" w:type="dxa"/>
          </w:tcPr>
          <w:p w:rsidR="006B253E" w:rsidRDefault="006B253E" w:rsidP="002512AA">
            <w:pPr>
              <w:jc w:val="center"/>
              <w:rPr>
                <w:sz w:val="22"/>
                <w:szCs w:val="22"/>
              </w:rPr>
            </w:pPr>
          </w:p>
          <w:p w:rsidR="00554176" w:rsidRPr="00B9492C" w:rsidRDefault="00B9492C" w:rsidP="002512AA">
            <w:pPr>
              <w:jc w:val="center"/>
              <w:rPr>
                <w:sz w:val="22"/>
                <w:szCs w:val="22"/>
              </w:rPr>
            </w:pPr>
            <w:r w:rsidRPr="00B9492C">
              <w:rPr>
                <w:sz w:val="22"/>
                <w:szCs w:val="22"/>
              </w:rPr>
              <w:t>по факту</w:t>
            </w:r>
          </w:p>
        </w:tc>
      </w:tr>
      <w:tr w:rsidR="00B9492C" w:rsidRPr="00814657" w:rsidTr="002512AA">
        <w:tc>
          <w:tcPr>
            <w:tcW w:w="847" w:type="dxa"/>
          </w:tcPr>
          <w:p w:rsidR="00B9492C" w:rsidRDefault="00B9492C" w:rsidP="00B9492C">
            <w:pPr>
              <w:autoSpaceDE w:val="0"/>
              <w:autoSpaceDN w:val="0"/>
              <w:adjustRightInd w:val="0"/>
              <w:jc w:val="both"/>
              <w:rPr>
                <w:sz w:val="24"/>
                <w:szCs w:val="24"/>
              </w:rPr>
            </w:pPr>
            <w:r>
              <w:rPr>
                <w:sz w:val="24"/>
                <w:szCs w:val="24"/>
              </w:rPr>
              <w:t>7.3.14</w:t>
            </w:r>
          </w:p>
        </w:tc>
        <w:tc>
          <w:tcPr>
            <w:tcW w:w="4648" w:type="dxa"/>
          </w:tcPr>
          <w:p w:rsidR="00B9492C" w:rsidRDefault="00B9492C" w:rsidP="002512AA">
            <w:pPr>
              <w:jc w:val="both"/>
              <w:rPr>
                <w:sz w:val="24"/>
                <w:szCs w:val="24"/>
              </w:rPr>
            </w:pPr>
            <w:r>
              <w:rPr>
                <w:sz w:val="24"/>
                <w:szCs w:val="24"/>
              </w:rPr>
              <w:t>Премия за работу, не входящую в круг основных обязанностей</w:t>
            </w:r>
          </w:p>
        </w:tc>
        <w:tc>
          <w:tcPr>
            <w:tcW w:w="1346" w:type="dxa"/>
          </w:tcPr>
          <w:p w:rsidR="00B9492C" w:rsidRDefault="00B9492C" w:rsidP="002512AA">
            <w:pPr>
              <w:jc w:val="center"/>
              <w:rPr>
                <w:sz w:val="24"/>
                <w:szCs w:val="24"/>
              </w:rPr>
            </w:pPr>
            <w:r>
              <w:rPr>
                <w:sz w:val="24"/>
                <w:szCs w:val="24"/>
              </w:rPr>
              <w:t xml:space="preserve"> 100</w:t>
            </w:r>
          </w:p>
        </w:tc>
        <w:tc>
          <w:tcPr>
            <w:tcW w:w="1347" w:type="dxa"/>
          </w:tcPr>
          <w:p w:rsidR="00B9492C" w:rsidRPr="00163F0E" w:rsidRDefault="00B9492C" w:rsidP="002512AA">
            <w:pPr>
              <w:jc w:val="center"/>
              <w:rPr>
                <w:sz w:val="24"/>
                <w:szCs w:val="24"/>
              </w:rPr>
            </w:pPr>
          </w:p>
        </w:tc>
        <w:tc>
          <w:tcPr>
            <w:tcW w:w="1949" w:type="dxa"/>
          </w:tcPr>
          <w:p w:rsidR="006B253E" w:rsidRDefault="006B253E" w:rsidP="002512AA">
            <w:pPr>
              <w:jc w:val="center"/>
              <w:rPr>
                <w:sz w:val="22"/>
                <w:szCs w:val="22"/>
              </w:rPr>
            </w:pPr>
          </w:p>
          <w:p w:rsidR="00B9492C" w:rsidRPr="00B9492C" w:rsidRDefault="00B9492C" w:rsidP="002512AA">
            <w:pPr>
              <w:jc w:val="center"/>
              <w:rPr>
                <w:sz w:val="22"/>
                <w:szCs w:val="22"/>
              </w:rPr>
            </w:pPr>
            <w:r w:rsidRPr="00B9492C">
              <w:rPr>
                <w:sz w:val="22"/>
                <w:szCs w:val="22"/>
              </w:rPr>
              <w:t>по факту</w:t>
            </w:r>
          </w:p>
        </w:tc>
      </w:tr>
      <w:tr w:rsidR="006B253E" w:rsidRPr="00814657" w:rsidTr="002512AA">
        <w:tc>
          <w:tcPr>
            <w:tcW w:w="847" w:type="dxa"/>
          </w:tcPr>
          <w:p w:rsidR="006B253E" w:rsidRDefault="006B253E" w:rsidP="00B9492C">
            <w:pPr>
              <w:autoSpaceDE w:val="0"/>
              <w:autoSpaceDN w:val="0"/>
              <w:adjustRightInd w:val="0"/>
              <w:jc w:val="both"/>
              <w:rPr>
                <w:sz w:val="24"/>
                <w:szCs w:val="24"/>
              </w:rPr>
            </w:pPr>
            <w:r>
              <w:rPr>
                <w:sz w:val="24"/>
                <w:szCs w:val="24"/>
              </w:rPr>
              <w:t>7.3.15</w:t>
            </w:r>
          </w:p>
        </w:tc>
        <w:tc>
          <w:tcPr>
            <w:tcW w:w="4648" w:type="dxa"/>
          </w:tcPr>
          <w:p w:rsidR="006B253E" w:rsidRDefault="006B253E" w:rsidP="002512AA">
            <w:pPr>
              <w:jc w:val="both"/>
              <w:rPr>
                <w:sz w:val="24"/>
                <w:szCs w:val="24"/>
              </w:rPr>
            </w:pPr>
            <w:r>
              <w:rPr>
                <w:sz w:val="24"/>
                <w:szCs w:val="24"/>
              </w:rPr>
              <w:t>Премия за образцовое качество выполняемых работ</w:t>
            </w:r>
          </w:p>
        </w:tc>
        <w:tc>
          <w:tcPr>
            <w:tcW w:w="1346" w:type="dxa"/>
          </w:tcPr>
          <w:p w:rsidR="006B253E" w:rsidRDefault="006B253E" w:rsidP="002512AA">
            <w:pPr>
              <w:jc w:val="center"/>
              <w:rPr>
                <w:sz w:val="24"/>
                <w:szCs w:val="24"/>
              </w:rPr>
            </w:pPr>
            <w:r>
              <w:rPr>
                <w:sz w:val="24"/>
                <w:szCs w:val="24"/>
              </w:rPr>
              <w:t>100</w:t>
            </w:r>
          </w:p>
        </w:tc>
        <w:tc>
          <w:tcPr>
            <w:tcW w:w="1347" w:type="dxa"/>
          </w:tcPr>
          <w:p w:rsidR="006B253E" w:rsidRPr="00163F0E" w:rsidRDefault="006B253E" w:rsidP="002512AA">
            <w:pPr>
              <w:jc w:val="center"/>
              <w:rPr>
                <w:sz w:val="24"/>
                <w:szCs w:val="24"/>
              </w:rPr>
            </w:pPr>
          </w:p>
        </w:tc>
        <w:tc>
          <w:tcPr>
            <w:tcW w:w="1949" w:type="dxa"/>
          </w:tcPr>
          <w:p w:rsidR="006B253E" w:rsidRDefault="006B253E" w:rsidP="002512AA">
            <w:pPr>
              <w:jc w:val="center"/>
              <w:rPr>
                <w:sz w:val="22"/>
                <w:szCs w:val="22"/>
              </w:rPr>
            </w:pPr>
          </w:p>
          <w:p w:rsidR="006B253E" w:rsidRPr="00B9492C" w:rsidRDefault="006B253E" w:rsidP="002512AA">
            <w:pPr>
              <w:jc w:val="center"/>
              <w:rPr>
                <w:sz w:val="22"/>
                <w:szCs w:val="22"/>
              </w:rPr>
            </w:pPr>
            <w:r>
              <w:rPr>
                <w:sz w:val="22"/>
                <w:szCs w:val="22"/>
              </w:rPr>
              <w:t>по факту</w:t>
            </w:r>
          </w:p>
        </w:tc>
      </w:tr>
    </w:tbl>
    <w:p w:rsidR="00B61F6B" w:rsidRPr="00B912EA" w:rsidRDefault="00B61F6B" w:rsidP="00B61F6B">
      <w:pPr>
        <w:widowControl w:val="0"/>
        <w:shd w:val="clear" w:color="auto" w:fill="FFFFFF"/>
        <w:tabs>
          <w:tab w:val="left" w:pos="389"/>
        </w:tabs>
        <w:autoSpaceDE w:val="0"/>
        <w:autoSpaceDN w:val="0"/>
        <w:adjustRightInd w:val="0"/>
        <w:ind w:right="18"/>
        <w:jc w:val="both"/>
        <w:rPr>
          <w:spacing w:val="-8"/>
          <w:sz w:val="28"/>
          <w:szCs w:val="28"/>
        </w:rPr>
      </w:pPr>
      <w:r w:rsidRPr="003659D9">
        <w:rPr>
          <w:b/>
          <w:sz w:val="27"/>
          <w:szCs w:val="27"/>
          <w:vertAlign w:val="superscript"/>
        </w:rPr>
        <w:t xml:space="preserve">10  </w:t>
      </w:r>
      <w:r w:rsidRPr="00B912EA">
        <w:rPr>
          <w:sz w:val="28"/>
          <w:szCs w:val="28"/>
        </w:rPr>
        <w:t xml:space="preserve">Премирование работников осуществляется на основании Акта проверки готовности МАДОУ к новому учебному году. </w:t>
      </w:r>
      <w:r w:rsidRPr="00B912EA">
        <w:rPr>
          <w:spacing w:val="-8"/>
          <w:sz w:val="28"/>
          <w:szCs w:val="28"/>
        </w:rPr>
        <w:t>Основанием для назначения премиальных выплат по итогам проверки являются данные (оценки), указанные в Акте готовности МАДОУ к новому учебному году.</w:t>
      </w:r>
    </w:p>
    <w:p w:rsidR="00B61F6B" w:rsidRPr="003659D9" w:rsidRDefault="00B61F6B" w:rsidP="00B61F6B">
      <w:pPr>
        <w:widowControl w:val="0"/>
        <w:shd w:val="clear" w:color="auto" w:fill="FFFFFF"/>
        <w:tabs>
          <w:tab w:val="left" w:pos="389"/>
        </w:tabs>
        <w:autoSpaceDE w:val="0"/>
        <w:autoSpaceDN w:val="0"/>
        <w:adjustRightInd w:val="0"/>
        <w:ind w:right="18"/>
        <w:jc w:val="both"/>
        <w:rPr>
          <w:spacing w:val="-8"/>
          <w:sz w:val="27"/>
          <w:szCs w:val="27"/>
        </w:rPr>
      </w:pPr>
      <w:r w:rsidRPr="003659D9">
        <w:rPr>
          <w:b/>
          <w:spacing w:val="-8"/>
          <w:sz w:val="27"/>
          <w:szCs w:val="27"/>
          <w:vertAlign w:val="superscript"/>
        </w:rPr>
        <w:t xml:space="preserve">10/1      </w:t>
      </w:r>
      <w:r w:rsidRPr="00B912EA">
        <w:rPr>
          <w:sz w:val="28"/>
          <w:szCs w:val="28"/>
        </w:rPr>
        <w:t xml:space="preserve">Премирование работников осуществляется на основании результатов работы МАДОУ в календарном году. </w:t>
      </w:r>
      <w:r w:rsidRPr="00B912EA">
        <w:rPr>
          <w:spacing w:val="-8"/>
          <w:sz w:val="28"/>
          <w:szCs w:val="28"/>
        </w:rPr>
        <w:t>Основанием для назначения премиальной выплаты  является представление экспертной комиссии.</w:t>
      </w:r>
      <w:r w:rsidRPr="003659D9">
        <w:rPr>
          <w:spacing w:val="-8"/>
          <w:sz w:val="27"/>
          <w:szCs w:val="27"/>
        </w:rPr>
        <w:t xml:space="preserve"> </w:t>
      </w:r>
    </w:p>
    <w:p w:rsidR="00B61F6B" w:rsidRPr="00B912EA" w:rsidRDefault="00B61F6B" w:rsidP="00B61F6B">
      <w:pPr>
        <w:widowControl w:val="0"/>
        <w:shd w:val="clear" w:color="auto" w:fill="FFFFFF"/>
        <w:tabs>
          <w:tab w:val="left" w:pos="389"/>
        </w:tabs>
        <w:autoSpaceDE w:val="0"/>
        <w:autoSpaceDN w:val="0"/>
        <w:adjustRightInd w:val="0"/>
        <w:ind w:right="18"/>
        <w:jc w:val="both"/>
        <w:rPr>
          <w:spacing w:val="-8"/>
          <w:sz w:val="28"/>
          <w:szCs w:val="28"/>
        </w:rPr>
      </w:pPr>
      <w:r w:rsidRPr="003659D9">
        <w:rPr>
          <w:b/>
          <w:spacing w:val="-8"/>
          <w:sz w:val="27"/>
          <w:szCs w:val="27"/>
          <w:vertAlign w:val="superscript"/>
        </w:rPr>
        <w:t>10/2</w:t>
      </w:r>
      <w:r w:rsidRPr="003659D9">
        <w:rPr>
          <w:sz w:val="27"/>
          <w:szCs w:val="27"/>
        </w:rPr>
        <w:t xml:space="preserve"> </w:t>
      </w:r>
      <w:r w:rsidRPr="00B912EA">
        <w:rPr>
          <w:sz w:val="28"/>
          <w:szCs w:val="28"/>
        </w:rPr>
        <w:t xml:space="preserve">Премирование педагогических работников (воспитатели, специалисты) осуществляется на основании достигнутых результатов конкретного педагога, его заслуг, активного участия в работе МАДОУ в учебном году. </w:t>
      </w:r>
      <w:r w:rsidRPr="00B912EA">
        <w:rPr>
          <w:spacing w:val="-8"/>
          <w:sz w:val="28"/>
          <w:szCs w:val="28"/>
        </w:rPr>
        <w:t xml:space="preserve">Основанием для назначения премиальной выплаты  является сводная таблица результатов педагогической активности педагогов ДОУ. </w:t>
      </w:r>
    </w:p>
    <w:p w:rsidR="00B61F6B" w:rsidRPr="00B912EA" w:rsidRDefault="00B61F6B" w:rsidP="00B61F6B">
      <w:pPr>
        <w:widowControl w:val="0"/>
        <w:shd w:val="clear" w:color="auto" w:fill="FFFFFF"/>
        <w:tabs>
          <w:tab w:val="left" w:pos="389"/>
        </w:tabs>
        <w:autoSpaceDE w:val="0"/>
        <w:autoSpaceDN w:val="0"/>
        <w:adjustRightInd w:val="0"/>
        <w:ind w:right="18"/>
        <w:jc w:val="both"/>
        <w:rPr>
          <w:spacing w:val="-8"/>
          <w:sz w:val="28"/>
          <w:szCs w:val="28"/>
        </w:rPr>
      </w:pPr>
      <w:r w:rsidRPr="003659D9">
        <w:rPr>
          <w:b/>
          <w:spacing w:val="-8"/>
          <w:sz w:val="27"/>
          <w:szCs w:val="27"/>
          <w:vertAlign w:val="superscript"/>
        </w:rPr>
        <w:t>10/3</w:t>
      </w:r>
      <w:r w:rsidRPr="003659D9">
        <w:rPr>
          <w:sz w:val="27"/>
          <w:szCs w:val="27"/>
        </w:rPr>
        <w:t xml:space="preserve">  </w:t>
      </w:r>
      <w:r w:rsidRPr="00B912EA">
        <w:rPr>
          <w:sz w:val="28"/>
          <w:szCs w:val="28"/>
        </w:rPr>
        <w:t xml:space="preserve">Премирование работников ДОУ осуществляется на основании достигнутых результатов конкретного сотрудника, его заслуг, активного участия в работе МАДОУ в текущем месяце. </w:t>
      </w:r>
      <w:r w:rsidRPr="00B912EA">
        <w:rPr>
          <w:spacing w:val="-8"/>
          <w:sz w:val="28"/>
          <w:szCs w:val="28"/>
        </w:rPr>
        <w:t xml:space="preserve">Основанием для назначения премиальной выплаты  является протокол экспертной комиссии по премированию. </w:t>
      </w:r>
    </w:p>
    <w:p w:rsidR="00B61F6B" w:rsidRDefault="00B61F6B" w:rsidP="00B61F6B">
      <w:pPr>
        <w:widowControl w:val="0"/>
        <w:shd w:val="clear" w:color="auto" w:fill="FFFFFF"/>
        <w:tabs>
          <w:tab w:val="left" w:pos="389"/>
        </w:tabs>
        <w:autoSpaceDE w:val="0"/>
        <w:autoSpaceDN w:val="0"/>
        <w:adjustRightInd w:val="0"/>
        <w:ind w:right="18"/>
        <w:jc w:val="both"/>
        <w:rPr>
          <w:spacing w:val="-8"/>
          <w:sz w:val="28"/>
          <w:szCs w:val="28"/>
        </w:rPr>
      </w:pPr>
      <w:r w:rsidRPr="003659D9">
        <w:rPr>
          <w:b/>
          <w:spacing w:val="-8"/>
          <w:sz w:val="27"/>
          <w:szCs w:val="27"/>
          <w:vertAlign w:val="superscript"/>
        </w:rPr>
        <w:t>10/4</w:t>
      </w:r>
      <w:r w:rsidR="00172CA1">
        <w:rPr>
          <w:b/>
          <w:spacing w:val="-8"/>
          <w:sz w:val="27"/>
          <w:szCs w:val="27"/>
          <w:vertAlign w:val="superscript"/>
        </w:rPr>
        <w:t>-10/9</w:t>
      </w:r>
      <w:r w:rsidRPr="003659D9">
        <w:rPr>
          <w:spacing w:val="-8"/>
          <w:sz w:val="27"/>
          <w:szCs w:val="27"/>
        </w:rPr>
        <w:t xml:space="preserve"> </w:t>
      </w:r>
      <w:r w:rsidRPr="00B912EA">
        <w:rPr>
          <w:spacing w:val="-8"/>
          <w:sz w:val="28"/>
          <w:szCs w:val="28"/>
        </w:rPr>
        <w:t>Премирование рабочих, специалистов, служащих, медицинских работников, учебно-вспомогательного</w:t>
      </w:r>
      <w:r w:rsidR="00B912EA" w:rsidRPr="00B912EA">
        <w:rPr>
          <w:spacing w:val="-8"/>
          <w:sz w:val="28"/>
          <w:szCs w:val="28"/>
        </w:rPr>
        <w:t>, младшего обслуживающего</w:t>
      </w:r>
      <w:r w:rsidRPr="00B912EA">
        <w:rPr>
          <w:spacing w:val="-8"/>
          <w:sz w:val="28"/>
          <w:szCs w:val="28"/>
        </w:rPr>
        <w:t xml:space="preserve"> персонала ДОУ осуществляется в целях усиления материальной заинтересованности и закрепления кадров.</w:t>
      </w:r>
      <w:r w:rsidR="00172CA1" w:rsidRPr="00B912EA">
        <w:rPr>
          <w:spacing w:val="-8"/>
          <w:sz w:val="28"/>
          <w:szCs w:val="28"/>
        </w:rPr>
        <w:t xml:space="preserve"> Основанием для назначения премиальных выплат по итогам работы являются высокий профессиональный уровень работников, который оценивается в зависимости от результа</w:t>
      </w:r>
      <w:r w:rsidR="00631414" w:rsidRPr="00B912EA">
        <w:rPr>
          <w:spacing w:val="-8"/>
          <w:sz w:val="28"/>
          <w:szCs w:val="28"/>
        </w:rPr>
        <w:t>тов и качества выполняемой работ</w:t>
      </w:r>
      <w:r w:rsidR="00172CA1" w:rsidRPr="00B912EA">
        <w:rPr>
          <w:spacing w:val="-8"/>
          <w:sz w:val="28"/>
          <w:szCs w:val="28"/>
        </w:rPr>
        <w:t>ы</w:t>
      </w:r>
      <w:r w:rsidR="00631414" w:rsidRPr="00B912EA">
        <w:rPr>
          <w:spacing w:val="-8"/>
          <w:sz w:val="28"/>
          <w:szCs w:val="28"/>
        </w:rPr>
        <w:t>.</w:t>
      </w:r>
    </w:p>
    <w:p w:rsidR="00287631" w:rsidRPr="00287631" w:rsidRDefault="00287631" w:rsidP="00287631">
      <w:pPr>
        <w:rPr>
          <w:sz w:val="28"/>
          <w:szCs w:val="28"/>
        </w:rPr>
      </w:pPr>
      <w:r>
        <w:rPr>
          <w:sz w:val="28"/>
          <w:szCs w:val="28"/>
        </w:rPr>
        <w:t>*</w:t>
      </w:r>
      <w:r w:rsidRPr="00287631">
        <w:rPr>
          <w:sz w:val="28"/>
          <w:szCs w:val="28"/>
        </w:rPr>
        <w:t>Фиксированная сумма</w:t>
      </w:r>
      <w:r>
        <w:rPr>
          <w:sz w:val="28"/>
          <w:szCs w:val="28"/>
        </w:rPr>
        <w:t xml:space="preserve"> - сумма премиальной выплаты устанавливается </w:t>
      </w:r>
      <w:proofErr w:type="gramStart"/>
      <w:r>
        <w:rPr>
          <w:sz w:val="28"/>
          <w:szCs w:val="28"/>
        </w:rPr>
        <w:t>согласно Протокола</w:t>
      </w:r>
      <w:proofErr w:type="gramEnd"/>
      <w:r>
        <w:rPr>
          <w:sz w:val="28"/>
          <w:szCs w:val="28"/>
        </w:rPr>
        <w:t xml:space="preserve"> заседания экспертной комиссии. </w:t>
      </w:r>
    </w:p>
    <w:p w:rsidR="00287631" w:rsidRDefault="00B61F6B" w:rsidP="00B61F6B">
      <w:pPr>
        <w:jc w:val="both"/>
        <w:rPr>
          <w:sz w:val="28"/>
          <w:szCs w:val="28"/>
        </w:rPr>
      </w:pPr>
      <w:proofErr w:type="gramStart"/>
      <w:r w:rsidRPr="003659D9">
        <w:rPr>
          <w:b/>
          <w:sz w:val="27"/>
          <w:szCs w:val="27"/>
          <w:vertAlign w:val="superscript"/>
        </w:rPr>
        <w:t xml:space="preserve">11   </w:t>
      </w:r>
      <w:r w:rsidRPr="00631414">
        <w:rPr>
          <w:sz w:val="28"/>
          <w:szCs w:val="28"/>
        </w:rPr>
        <w:t xml:space="preserve">Ежеквартальная премия   воспитателям, младшим воспитателям МАДОУ, реализующих  программы дошкольного образования, производится при условии выполнения в полном объеме плановых показателей (выполнение показателей по </w:t>
      </w:r>
      <w:proofErr w:type="spellStart"/>
      <w:r w:rsidRPr="00631414">
        <w:rPr>
          <w:sz w:val="28"/>
          <w:szCs w:val="28"/>
        </w:rPr>
        <w:t>детодням</w:t>
      </w:r>
      <w:proofErr w:type="spellEnd"/>
      <w:r w:rsidRPr="00631414">
        <w:rPr>
          <w:sz w:val="28"/>
          <w:szCs w:val="28"/>
        </w:rPr>
        <w:t xml:space="preserve"> и дням функционирования - не ниже 100%;   проведение профилактических и оздоровительных мероприятий, направленных на охрану и укрепление здоровья детей: показатель заболеваемости, отсутствие травм.  </w:t>
      </w:r>
      <w:proofErr w:type="gramEnd"/>
    </w:p>
    <w:p w:rsidR="00B61F6B" w:rsidRPr="00631414" w:rsidRDefault="00B61F6B" w:rsidP="00B61F6B">
      <w:pPr>
        <w:jc w:val="both"/>
        <w:rPr>
          <w:sz w:val="28"/>
          <w:szCs w:val="28"/>
        </w:rPr>
      </w:pPr>
      <w:r w:rsidRPr="00631414">
        <w:rPr>
          <w:sz w:val="28"/>
          <w:szCs w:val="28"/>
        </w:rPr>
        <w:lastRenderedPageBreak/>
        <w:t xml:space="preserve">    Выполнение показателей премирования определяется персонально по каждой группе МАДОУ. Выплата  премии производится один раз в квартал в месяце, следующем за отчетным периодом. Премия работникам начисляется на должностной оклад за фактически отработанное время в размере 30 % тарифной ставки (оклада), раздельно по 10 % за каждый месяц квартала.</w:t>
      </w:r>
    </w:p>
    <w:p w:rsidR="00B61F6B" w:rsidRPr="00631414" w:rsidRDefault="00B61F6B" w:rsidP="00B61F6B">
      <w:pPr>
        <w:autoSpaceDE w:val="0"/>
        <w:autoSpaceDN w:val="0"/>
        <w:adjustRightInd w:val="0"/>
        <w:ind w:firstLine="708"/>
        <w:jc w:val="both"/>
        <w:rPr>
          <w:rStyle w:val="ad"/>
          <w:color w:val="000000"/>
          <w:sz w:val="28"/>
          <w:szCs w:val="28"/>
        </w:rPr>
      </w:pPr>
      <w:r w:rsidRPr="00631414">
        <w:rPr>
          <w:rStyle w:val="ad"/>
          <w:b w:val="0"/>
          <w:color w:val="000000"/>
          <w:sz w:val="28"/>
          <w:szCs w:val="28"/>
        </w:rPr>
        <w:t>7.5.   Определение размера премии и порядок премирования:</w:t>
      </w:r>
    </w:p>
    <w:p w:rsidR="00B61F6B" w:rsidRPr="00631414" w:rsidRDefault="00B61F6B" w:rsidP="00B61F6B">
      <w:pPr>
        <w:pStyle w:val="ac"/>
        <w:spacing w:before="0" w:after="0"/>
        <w:jc w:val="both"/>
        <w:rPr>
          <w:color w:val="000000"/>
          <w:sz w:val="28"/>
          <w:szCs w:val="28"/>
        </w:rPr>
      </w:pPr>
      <w:r w:rsidRPr="00631414">
        <w:rPr>
          <w:rStyle w:val="ad"/>
          <w:b w:val="0"/>
          <w:color w:val="000000"/>
          <w:sz w:val="28"/>
          <w:szCs w:val="28"/>
        </w:rPr>
        <w:t>7.5.1.</w:t>
      </w:r>
      <w:r w:rsidRPr="00631414">
        <w:rPr>
          <w:color w:val="000000"/>
          <w:sz w:val="28"/>
          <w:szCs w:val="28"/>
        </w:rPr>
        <w:t xml:space="preserve"> При определении размера премии учитывается трудовой вклад работников МАДОУ, а также</w:t>
      </w:r>
      <w:r w:rsidRPr="00631414">
        <w:rPr>
          <w:bCs/>
          <w:color w:val="000000"/>
          <w:sz w:val="28"/>
          <w:szCs w:val="28"/>
        </w:rPr>
        <w:t xml:space="preserve"> </w:t>
      </w:r>
      <w:r w:rsidRPr="00631414">
        <w:rPr>
          <w:color w:val="000000"/>
          <w:sz w:val="28"/>
          <w:szCs w:val="28"/>
        </w:rPr>
        <w:t>качество и результаты работы за отчетный период.</w:t>
      </w:r>
    </w:p>
    <w:p w:rsidR="00B61F6B" w:rsidRPr="00631414" w:rsidRDefault="00B61F6B" w:rsidP="00B61F6B">
      <w:pPr>
        <w:pStyle w:val="ac"/>
        <w:spacing w:before="0" w:after="0"/>
        <w:jc w:val="both"/>
        <w:rPr>
          <w:color w:val="000000"/>
          <w:sz w:val="28"/>
          <w:szCs w:val="28"/>
        </w:rPr>
      </w:pPr>
      <w:r w:rsidRPr="00631414">
        <w:rPr>
          <w:color w:val="000000"/>
          <w:sz w:val="28"/>
          <w:szCs w:val="28"/>
        </w:rPr>
        <w:t>7.5.2.</w:t>
      </w:r>
      <w:r w:rsidRPr="00631414">
        <w:rPr>
          <w:bCs/>
          <w:color w:val="000000"/>
          <w:sz w:val="28"/>
          <w:szCs w:val="28"/>
        </w:rPr>
        <w:t xml:space="preserve"> </w:t>
      </w:r>
      <w:r w:rsidRPr="00631414">
        <w:rPr>
          <w:color w:val="000000"/>
          <w:sz w:val="28"/>
          <w:szCs w:val="28"/>
        </w:rPr>
        <w:t>Размер премии не зависит от стажа работы,  квалификационной категории, объёма нагрузки.</w:t>
      </w:r>
    </w:p>
    <w:p w:rsidR="00B61F6B" w:rsidRPr="00631414" w:rsidRDefault="00B61F6B" w:rsidP="00B61F6B">
      <w:pPr>
        <w:pStyle w:val="ac"/>
        <w:spacing w:before="0" w:after="0"/>
        <w:jc w:val="both"/>
        <w:rPr>
          <w:color w:val="000000"/>
          <w:sz w:val="28"/>
          <w:szCs w:val="28"/>
        </w:rPr>
      </w:pPr>
      <w:r w:rsidRPr="00631414">
        <w:rPr>
          <w:color w:val="000000"/>
          <w:sz w:val="28"/>
          <w:szCs w:val="28"/>
        </w:rPr>
        <w:t>7.5.3.</w:t>
      </w:r>
      <w:r w:rsidRPr="00631414">
        <w:rPr>
          <w:bCs/>
          <w:color w:val="000000"/>
          <w:sz w:val="28"/>
          <w:szCs w:val="28"/>
        </w:rPr>
        <w:t xml:space="preserve"> </w:t>
      </w:r>
      <w:r w:rsidRPr="00631414">
        <w:rPr>
          <w:color w:val="000000"/>
          <w:sz w:val="28"/>
          <w:szCs w:val="28"/>
        </w:rPr>
        <w:t>Премия выплачивается сотрудникам, проработавшим в учреждении не менее 1 месяца.</w:t>
      </w:r>
    </w:p>
    <w:p w:rsidR="00B61F6B" w:rsidRPr="00631414" w:rsidRDefault="00B61F6B" w:rsidP="00B61F6B">
      <w:pPr>
        <w:shd w:val="clear" w:color="auto" w:fill="FFFFFF"/>
        <w:tabs>
          <w:tab w:val="left" w:pos="644"/>
        </w:tabs>
        <w:ind w:left="57" w:right="57"/>
        <w:jc w:val="both"/>
        <w:rPr>
          <w:sz w:val="28"/>
          <w:szCs w:val="28"/>
        </w:rPr>
      </w:pPr>
      <w:r w:rsidRPr="00631414">
        <w:rPr>
          <w:rStyle w:val="ad"/>
          <w:b w:val="0"/>
          <w:color w:val="000000"/>
          <w:sz w:val="28"/>
          <w:szCs w:val="28"/>
        </w:rPr>
        <w:t xml:space="preserve">7.5.4. </w:t>
      </w:r>
      <w:r w:rsidRPr="00631414">
        <w:rPr>
          <w:spacing w:val="-6"/>
          <w:sz w:val="28"/>
          <w:szCs w:val="28"/>
        </w:rPr>
        <w:t xml:space="preserve">Премиальные выплаты работникам МАДОУ назначаются по представлению экспертной </w:t>
      </w:r>
      <w:r w:rsidRPr="00631414">
        <w:rPr>
          <w:sz w:val="28"/>
          <w:szCs w:val="28"/>
        </w:rPr>
        <w:t>комиссии, в состав которой входят:</w:t>
      </w:r>
    </w:p>
    <w:p w:rsidR="00B61F6B" w:rsidRPr="00631414" w:rsidRDefault="00B61F6B" w:rsidP="00B61F6B">
      <w:pPr>
        <w:widowControl w:val="0"/>
        <w:shd w:val="clear" w:color="auto" w:fill="FFFFFF"/>
        <w:tabs>
          <w:tab w:val="left" w:pos="1001"/>
        </w:tabs>
        <w:autoSpaceDE w:val="0"/>
        <w:autoSpaceDN w:val="0"/>
        <w:adjustRightInd w:val="0"/>
        <w:ind w:left="57" w:right="57"/>
        <w:jc w:val="both"/>
        <w:rPr>
          <w:sz w:val="28"/>
          <w:szCs w:val="28"/>
        </w:rPr>
      </w:pPr>
      <w:r w:rsidRPr="00631414">
        <w:rPr>
          <w:spacing w:val="-5"/>
          <w:sz w:val="28"/>
          <w:szCs w:val="28"/>
        </w:rPr>
        <w:t>- председатель Совета МАДОУ;</w:t>
      </w:r>
    </w:p>
    <w:p w:rsidR="00B61F6B" w:rsidRPr="00631414" w:rsidRDefault="00B61F6B" w:rsidP="00B61F6B">
      <w:pPr>
        <w:widowControl w:val="0"/>
        <w:shd w:val="clear" w:color="auto" w:fill="FFFFFF"/>
        <w:tabs>
          <w:tab w:val="left" w:pos="1001"/>
        </w:tabs>
        <w:autoSpaceDE w:val="0"/>
        <w:autoSpaceDN w:val="0"/>
        <w:adjustRightInd w:val="0"/>
        <w:ind w:left="57" w:right="57"/>
        <w:jc w:val="both"/>
        <w:rPr>
          <w:sz w:val="28"/>
          <w:szCs w:val="28"/>
        </w:rPr>
      </w:pPr>
      <w:r w:rsidRPr="00631414">
        <w:rPr>
          <w:spacing w:val="-5"/>
          <w:sz w:val="28"/>
          <w:szCs w:val="28"/>
        </w:rPr>
        <w:t>- заведующий;</w:t>
      </w:r>
      <w:r w:rsidRPr="00631414">
        <w:rPr>
          <w:sz w:val="28"/>
          <w:szCs w:val="28"/>
        </w:rPr>
        <w:t xml:space="preserve"> </w:t>
      </w:r>
      <w:r w:rsidRPr="00631414">
        <w:rPr>
          <w:spacing w:val="-4"/>
          <w:sz w:val="28"/>
          <w:szCs w:val="28"/>
        </w:rPr>
        <w:t>заместитель заведующего по ВМР;</w:t>
      </w:r>
    </w:p>
    <w:p w:rsidR="00B61F6B" w:rsidRPr="00631414" w:rsidRDefault="00B61F6B" w:rsidP="00B61F6B">
      <w:pPr>
        <w:widowControl w:val="0"/>
        <w:shd w:val="clear" w:color="auto" w:fill="FFFFFF"/>
        <w:tabs>
          <w:tab w:val="left" w:pos="1001"/>
        </w:tabs>
        <w:autoSpaceDE w:val="0"/>
        <w:autoSpaceDN w:val="0"/>
        <w:adjustRightInd w:val="0"/>
        <w:ind w:left="57" w:right="57"/>
        <w:jc w:val="both"/>
        <w:rPr>
          <w:sz w:val="28"/>
          <w:szCs w:val="28"/>
        </w:rPr>
      </w:pPr>
      <w:r w:rsidRPr="00631414">
        <w:rPr>
          <w:spacing w:val="-3"/>
          <w:sz w:val="28"/>
          <w:szCs w:val="28"/>
        </w:rPr>
        <w:t>- председатель профсоюзного комитета;</w:t>
      </w:r>
    </w:p>
    <w:p w:rsidR="00B61F6B" w:rsidRPr="00631414" w:rsidRDefault="00B61F6B" w:rsidP="00B61F6B">
      <w:pPr>
        <w:widowControl w:val="0"/>
        <w:shd w:val="clear" w:color="auto" w:fill="FFFFFF"/>
        <w:tabs>
          <w:tab w:val="left" w:pos="1001"/>
        </w:tabs>
        <w:autoSpaceDE w:val="0"/>
        <w:autoSpaceDN w:val="0"/>
        <w:adjustRightInd w:val="0"/>
        <w:ind w:left="57" w:right="57"/>
        <w:jc w:val="both"/>
        <w:rPr>
          <w:sz w:val="28"/>
          <w:szCs w:val="28"/>
        </w:rPr>
      </w:pPr>
      <w:r w:rsidRPr="00631414">
        <w:rPr>
          <w:spacing w:val="-3"/>
          <w:sz w:val="28"/>
          <w:szCs w:val="28"/>
        </w:rPr>
        <w:t>- члены Совета МАДОУ (2 человека).</w:t>
      </w:r>
    </w:p>
    <w:p w:rsidR="00B61F6B" w:rsidRPr="00F12DF1" w:rsidRDefault="00B61F6B" w:rsidP="00B61F6B">
      <w:pPr>
        <w:autoSpaceDE w:val="0"/>
        <w:autoSpaceDN w:val="0"/>
        <w:adjustRightInd w:val="0"/>
        <w:ind w:firstLine="708"/>
        <w:jc w:val="both"/>
        <w:rPr>
          <w:rStyle w:val="ad"/>
          <w:b w:val="0"/>
          <w:bCs w:val="0"/>
          <w:spacing w:val="-3"/>
          <w:sz w:val="28"/>
          <w:szCs w:val="28"/>
        </w:rPr>
      </w:pPr>
      <w:r>
        <w:rPr>
          <w:spacing w:val="-3"/>
          <w:sz w:val="28"/>
          <w:szCs w:val="28"/>
        </w:rPr>
        <w:t>7.6</w:t>
      </w:r>
      <w:r w:rsidRPr="00F12DF1">
        <w:rPr>
          <w:spacing w:val="-3"/>
          <w:sz w:val="28"/>
          <w:szCs w:val="28"/>
        </w:rPr>
        <w:t xml:space="preserve">. </w:t>
      </w:r>
      <w:r w:rsidRPr="00FE4485">
        <w:rPr>
          <w:sz w:val="28"/>
          <w:szCs w:val="28"/>
        </w:rPr>
        <w:t>Порядок расчета премиальных выплат:</w:t>
      </w:r>
    </w:p>
    <w:p w:rsidR="00B61F6B" w:rsidRDefault="00B61F6B" w:rsidP="00B61F6B">
      <w:pPr>
        <w:pStyle w:val="ac"/>
        <w:spacing w:before="0" w:after="0"/>
        <w:jc w:val="both"/>
        <w:rPr>
          <w:color w:val="000000"/>
          <w:sz w:val="28"/>
          <w:szCs w:val="28"/>
        </w:rPr>
      </w:pPr>
      <w:r>
        <w:rPr>
          <w:color w:val="000000"/>
          <w:sz w:val="28"/>
          <w:szCs w:val="28"/>
        </w:rPr>
        <w:t>7.6.1.</w:t>
      </w:r>
      <w:r w:rsidRPr="00F2382E">
        <w:rPr>
          <w:color w:val="000000"/>
          <w:sz w:val="28"/>
          <w:szCs w:val="28"/>
        </w:rPr>
        <w:t xml:space="preserve"> Премиальный фонд </w:t>
      </w:r>
      <w:r>
        <w:rPr>
          <w:b/>
          <w:color w:val="000000"/>
          <w:sz w:val="28"/>
          <w:szCs w:val="28"/>
        </w:rPr>
        <w:t xml:space="preserve"> </w:t>
      </w:r>
      <w:r w:rsidRPr="00F2382E">
        <w:rPr>
          <w:color w:val="000000"/>
          <w:sz w:val="28"/>
          <w:szCs w:val="28"/>
        </w:rPr>
        <w:t xml:space="preserve"> </w:t>
      </w:r>
      <w:r>
        <w:rPr>
          <w:color w:val="000000"/>
          <w:sz w:val="28"/>
          <w:szCs w:val="28"/>
        </w:rPr>
        <w:t>МАДОУ</w:t>
      </w:r>
      <w:r w:rsidRPr="00F2382E">
        <w:rPr>
          <w:color w:val="000000"/>
          <w:sz w:val="28"/>
          <w:szCs w:val="28"/>
        </w:rPr>
        <w:t xml:space="preserve">  распределяется </w:t>
      </w:r>
      <w:r>
        <w:rPr>
          <w:color w:val="000000"/>
          <w:sz w:val="28"/>
          <w:szCs w:val="28"/>
        </w:rPr>
        <w:t>в следующем соотношении:</w:t>
      </w:r>
    </w:p>
    <w:p w:rsidR="00B61F6B" w:rsidRPr="00166E9B" w:rsidRDefault="00B61F6B" w:rsidP="00B61F6B">
      <w:pPr>
        <w:pStyle w:val="ac"/>
        <w:spacing w:before="0" w:after="0"/>
        <w:jc w:val="both"/>
        <w:rPr>
          <w:color w:val="000000"/>
          <w:sz w:val="28"/>
          <w:szCs w:val="28"/>
        </w:rPr>
      </w:pPr>
      <w:r w:rsidRPr="00166E9B">
        <w:rPr>
          <w:color w:val="000000"/>
          <w:sz w:val="28"/>
          <w:szCs w:val="28"/>
        </w:rPr>
        <w:t xml:space="preserve">- </w:t>
      </w:r>
      <w:r>
        <w:rPr>
          <w:color w:val="000000"/>
          <w:sz w:val="28"/>
          <w:szCs w:val="28"/>
        </w:rPr>
        <w:t>административно–управленческий персонал</w:t>
      </w:r>
      <w:r w:rsidRPr="00166E9B">
        <w:rPr>
          <w:color w:val="000000"/>
          <w:sz w:val="28"/>
          <w:szCs w:val="28"/>
        </w:rPr>
        <w:t xml:space="preserve"> (заместитель заведующего по ВМР, главный бухгалтер  </w:t>
      </w:r>
      <w:r>
        <w:rPr>
          <w:color w:val="000000"/>
          <w:sz w:val="28"/>
          <w:szCs w:val="28"/>
        </w:rPr>
        <w:t>МАДОУ</w:t>
      </w:r>
      <w:r w:rsidRPr="00166E9B">
        <w:rPr>
          <w:color w:val="000000"/>
          <w:sz w:val="28"/>
          <w:szCs w:val="28"/>
        </w:rPr>
        <w:t>) – 20%;</w:t>
      </w:r>
    </w:p>
    <w:p w:rsidR="00B61F6B" w:rsidRPr="00166E9B" w:rsidRDefault="00B61F6B" w:rsidP="00B61F6B">
      <w:pPr>
        <w:pStyle w:val="ac"/>
        <w:spacing w:before="0" w:after="0"/>
        <w:jc w:val="both"/>
        <w:rPr>
          <w:color w:val="000000"/>
          <w:sz w:val="28"/>
          <w:szCs w:val="28"/>
        </w:rPr>
      </w:pPr>
      <w:r>
        <w:rPr>
          <w:color w:val="000000"/>
          <w:sz w:val="28"/>
          <w:szCs w:val="28"/>
        </w:rPr>
        <w:t>- педагогический</w:t>
      </w:r>
      <w:r w:rsidRPr="00166E9B">
        <w:rPr>
          <w:color w:val="000000"/>
          <w:sz w:val="28"/>
          <w:szCs w:val="28"/>
        </w:rPr>
        <w:t xml:space="preserve"> </w:t>
      </w:r>
      <w:r>
        <w:rPr>
          <w:color w:val="000000"/>
          <w:sz w:val="28"/>
          <w:szCs w:val="28"/>
        </w:rPr>
        <w:t>персонал</w:t>
      </w:r>
      <w:r w:rsidRPr="00166E9B">
        <w:rPr>
          <w:color w:val="000000"/>
          <w:sz w:val="28"/>
          <w:szCs w:val="28"/>
        </w:rPr>
        <w:t xml:space="preserve"> – 40%;</w:t>
      </w:r>
    </w:p>
    <w:p w:rsidR="00B61F6B" w:rsidRPr="00166E9B" w:rsidRDefault="00B61F6B" w:rsidP="00B61F6B">
      <w:pPr>
        <w:pStyle w:val="ac"/>
        <w:spacing w:before="0" w:after="0"/>
        <w:jc w:val="both"/>
        <w:rPr>
          <w:color w:val="000000"/>
          <w:sz w:val="28"/>
          <w:szCs w:val="28"/>
        </w:rPr>
      </w:pPr>
      <w:r w:rsidRPr="00166E9B">
        <w:rPr>
          <w:color w:val="000000"/>
          <w:sz w:val="28"/>
          <w:szCs w:val="28"/>
        </w:rPr>
        <w:t xml:space="preserve">- учебно-вспомогательный персонал – </w:t>
      </w:r>
      <w:r>
        <w:rPr>
          <w:color w:val="000000"/>
          <w:sz w:val="28"/>
          <w:szCs w:val="28"/>
        </w:rPr>
        <w:t>30</w:t>
      </w:r>
      <w:r w:rsidRPr="00166E9B">
        <w:rPr>
          <w:color w:val="000000"/>
          <w:sz w:val="28"/>
          <w:szCs w:val="28"/>
        </w:rPr>
        <w:t>%;</w:t>
      </w:r>
    </w:p>
    <w:p w:rsidR="00B61F6B" w:rsidRPr="009D214B" w:rsidRDefault="00B61F6B" w:rsidP="00B61F6B">
      <w:pPr>
        <w:pStyle w:val="ac"/>
        <w:spacing w:before="0" w:after="0"/>
        <w:jc w:val="both"/>
        <w:rPr>
          <w:color w:val="000000"/>
          <w:sz w:val="28"/>
          <w:szCs w:val="28"/>
        </w:rPr>
      </w:pPr>
      <w:r w:rsidRPr="00166E9B">
        <w:rPr>
          <w:color w:val="000000"/>
          <w:sz w:val="28"/>
          <w:szCs w:val="28"/>
        </w:rPr>
        <w:t xml:space="preserve">- обслуживающий персонал – </w:t>
      </w:r>
      <w:r>
        <w:rPr>
          <w:color w:val="000000"/>
          <w:sz w:val="28"/>
          <w:szCs w:val="28"/>
        </w:rPr>
        <w:t>10</w:t>
      </w:r>
      <w:r w:rsidRPr="00166E9B">
        <w:rPr>
          <w:color w:val="000000"/>
          <w:sz w:val="28"/>
          <w:szCs w:val="28"/>
        </w:rPr>
        <w:t>%.</w:t>
      </w:r>
      <w:r>
        <w:rPr>
          <w:color w:val="000000"/>
          <w:sz w:val="28"/>
          <w:szCs w:val="28"/>
        </w:rPr>
        <w:t xml:space="preserve">  </w:t>
      </w:r>
    </w:p>
    <w:p w:rsidR="00B61F6B" w:rsidRDefault="00B61F6B" w:rsidP="00B61F6B">
      <w:pPr>
        <w:pStyle w:val="ac"/>
        <w:spacing w:before="0" w:after="0"/>
        <w:jc w:val="both"/>
        <w:rPr>
          <w:color w:val="000000"/>
          <w:sz w:val="28"/>
          <w:szCs w:val="28"/>
        </w:rPr>
      </w:pPr>
      <w:r>
        <w:rPr>
          <w:color w:val="000000"/>
          <w:sz w:val="28"/>
          <w:szCs w:val="28"/>
        </w:rPr>
        <w:t>7.6.2. Результаты выполнения показателей эффективности деятельности подводятся по каждому работнику и категории работников  в целом.</w:t>
      </w:r>
      <w:r w:rsidRPr="009D214B">
        <w:rPr>
          <w:color w:val="000000"/>
          <w:sz w:val="28"/>
          <w:szCs w:val="28"/>
        </w:rPr>
        <w:t xml:space="preserve"> </w:t>
      </w:r>
      <w:r>
        <w:rPr>
          <w:color w:val="000000"/>
          <w:sz w:val="28"/>
          <w:szCs w:val="28"/>
        </w:rPr>
        <w:t xml:space="preserve">                               </w:t>
      </w:r>
    </w:p>
    <w:p w:rsidR="00B61F6B" w:rsidRDefault="00B61F6B" w:rsidP="00B61F6B">
      <w:pPr>
        <w:pStyle w:val="ac"/>
        <w:spacing w:before="0" w:after="0"/>
        <w:jc w:val="both"/>
        <w:rPr>
          <w:color w:val="000000"/>
          <w:sz w:val="28"/>
          <w:szCs w:val="28"/>
        </w:rPr>
      </w:pPr>
      <w:r>
        <w:rPr>
          <w:color w:val="000000"/>
          <w:sz w:val="28"/>
          <w:szCs w:val="28"/>
        </w:rPr>
        <w:t xml:space="preserve">7.6.3. Премиальный фонд по каждой категории распределяется среди </w:t>
      </w:r>
      <w:r w:rsidR="00631414">
        <w:rPr>
          <w:color w:val="000000"/>
          <w:sz w:val="28"/>
          <w:szCs w:val="28"/>
        </w:rPr>
        <w:t>работников по данной категории.</w:t>
      </w:r>
    </w:p>
    <w:p w:rsidR="00B61F6B" w:rsidRDefault="00B61F6B" w:rsidP="00B61F6B">
      <w:pPr>
        <w:pStyle w:val="ac"/>
        <w:spacing w:before="0" w:after="0"/>
        <w:ind w:firstLine="708"/>
        <w:jc w:val="both"/>
        <w:rPr>
          <w:color w:val="000000"/>
          <w:sz w:val="28"/>
          <w:szCs w:val="28"/>
        </w:rPr>
      </w:pPr>
      <w:r>
        <w:rPr>
          <w:color w:val="000000"/>
          <w:sz w:val="28"/>
          <w:szCs w:val="28"/>
        </w:rPr>
        <w:t xml:space="preserve">7.7. </w:t>
      </w:r>
      <w:r w:rsidRPr="009D214B">
        <w:rPr>
          <w:color w:val="000000"/>
          <w:sz w:val="28"/>
          <w:szCs w:val="28"/>
        </w:rPr>
        <w:t xml:space="preserve">Премии выплачиваются работникам на основании приказа по </w:t>
      </w:r>
      <w:r>
        <w:rPr>
          <w:color w:val="000000"/>
          <w:sz w:val="28"/>
          <w:szCs w:val="28"/>
        </w:rPr>
        <w:t>МАДОУ</w:t>
      </w:r>
      <w:r w:rsidRPr="009D214B">
        <w:rPr>
          <w:color w:val="000000"/>
          <w:sz w:val="28"/>
          <w:szCs w:val="28"/>
        </w:rPr>
        <w:t>.</w:t>
      </w:r>
    </w:p>
    <w:p w:rsidR="00B61F6B" w:rsidRDefault="00B61F6B" w:rsidP="00B61F6B">
      <w:pPr>
        <w:pStyle w:val="ac"/>
        <w:spacing w:before="0" w:after="0"/>
        <w:ind w:firstLine="708"/>
        <w:jc w:val="both"/>
        <w:rPr>
          <w:color w:val="000000"/>
          <w:sz w:val="28"/>
          <w:szCs w:val="28"/>
        </w:rPr>
      </w:pPr>
      <w:r>
        <w:rPr>
          <w:color w:val="000000"/>
          <w:sz w:val="28"/>
          <w:szCs w:val="28"/>
        </w:rPr>
        <w:t xml:space="preserve">7.8. </w:t>
      </w:r>
      <w:r w:rsidRPr="009D214B">
        <w:rPr>
          <w:color w:val="000000"/>
          <w:sz w:val="28"/>
          <w:szCs w:val="28"/>
        </w:rPr>
        <w:t xml:space="preserve">Работники </w:t>
      </w:r>
      <w:r>
        <w:rPr>
          <w:color w:val="000000"/>
          <w:sz w:val="28"/>
          <w:szCs w:val="28"/>
        </w:rPr>
        <w:t>МАДОУ</w:t>
      </w:r>
      <w:r w:rsidRPr="009D214B">
        <w:rPr>
          <w:color w:val="000000"/>
          <w:sz w:val="28"/>
          <w:szCs w:val="28"/>
        </w:rPr>
        <w:t xml:space="preserve"> могут быть не представлены к премированию.</w:t>
      </w:r>
    </w:p>
    <w:p w:rsidR="00B61F6B" w:rsidRPr="00B03D36" w:rsidRDefault="00B61F6B" w:rsidP="00B61F6B">
      <w:pPr>
        <w:pStyle w:val="ac"/>
        <w:spacing w:before="0" w:after="0"/>
        <w:ind w:firstLine="708"/>
        <w:jc w:val="both"/>
        <w:rPr>
          <w:color w:val="000000"/>
          <w:sz w:val="28"/>
          <w:szCs w:val="28"/>
        </w:rPr>
      </w:pPr>
      <w:r>
        <w:rPr>
          <w:color w:val="000000"/>
          <w:sz w:val="28"/>
          <w:szCs w:val="28"/>
        </w:rPr>
        <w:t>7</w:t>
      </w:r>
      <w:r w:rsidRPr="00455645">
        <w:rPr>
          <w:color w:val="000000"/>
          <w:sz w:val="28"/>
          <w:szCs w:val="28"/>
        </w:rPr>
        <w:t>.</w:t>
      </w:r>
      <w:r>
        <w:rPr>
          <w:color w:val="000000"/>
          <w:sz w:val="28"/>
          <w:szCs w:val="28"/>
        </w:rPr>
        <w:t>9</w:t>
      </w:r>
      <w:r w:rsidRPr="00455645">
        <w:rPr>
          <w:color w:val="000000"/>
          <w:sz w:val="28"/>
          <w:szCs w:val="28"/>
        </w:rPr>
        <w:t xml:space="preserve">. </w:t>
      </w:r>
      <w:r w:rsidRPr="00455645">
        <w:rPr>
          <w:sz w:val="28"/>
          <w:szCs w:val="28"/>
        </w:rPr>
        <w:t>За работу в праздничные дни и сверхурочное время премия начисляется на заработную плату по одинарной ставке.</w:t>
      </w:r>
    </w:p>
    <w:p w:rsidR="00B61F6B" w:rsidRDefault="00B61F6B" w:rsidP="00B61F6B">
      <w:pPr>
        <w:pStyle w:val="ac"/>
        <w:spacing w:before="0" w:after="0"/>
        <w:ind w:firstLine="708"/>
        <w:jc w:val="both"/>
        <w:rPr>
          <w:sz w:val="28"/>
          <w:szCs w:val="28"/>
        </w:rPr>
      </w:pPr>
      <w:r>
        <w:rPr>
          <w:sz w:val="28"/>
          <w:szCs w:val="28"/>
        </w:rPr>
        <w:t>7</w:t>
      </w:r>
      <w:r w:rsidRPr="00455645">
        <w:rPr>
          <w:sz w:val="28"/>
          <w:szCs w:val="28"/>
        </w:rPr>
        <w:t>.</w:t>
      </w:r>
      <w:r>
        <w:rPr>
          <w:sz w:val="28"/>
          <w:szCs w:val="28"/>
        </w:rPr>
        <w:t>10</w:t>
      </w:r>
      <w:r w:rsidRPr="00455645">
        <w:rPr>
          <w:sz w:val="28"/>
          <w:szCs w:val="28"/>
        </w:rPr>
        <w:t>. Работникам, проработавшим неполный месяц в связи с призывом в Вооруженные силы, переводом на другую работу, поступившим в учебное заведение, на пенсию, уволенным по сокращению штатов и по другим уважительным причинам, выплата премии производится за</w:t>
      </w:r>
      <w:r>
        <w:rPr>
          <w:sz w:val="28"/>
          <w:szCs w:val="28"/>
        </w:rPr>
        <w:t xml:space="preserve"> фактически отработанное время </w:t>
      </w:r>
      <w:r w:rsidRPr="00455645">
        <w:rPr>
          <w:sz w:val="28"/>
          <w:szCs w:val="28"/>
        </w:rPr>
        <w:t>в данном месяце.</w:t>
      </w:r>
    </w:p>
    <w:p w:rsidR="00B61F6B" w:rsidRDefault="00B61F6B" w:rsidP="00B61F6B">
      <w:pPr>
        <w:pStyle w:val="ac"/>
        <w:spacing w:before="0" w:after="0"/>
        <w:ind w:firstLine="360"/>
        <w:jc w:val="both"/>
        <w:rPr>
          <w:sz w:val="28"/>
          <w:szCs w:val="28"/>
        </w:rPr>
      </w:pPr>
      <w:r>
        <w:rPr>
          <w:sz w:val="28"/>
          <w:szCs w:val="28"/>
        </w:rPr>
        <w:t>7</w:t>
      </w:r>
      <w:r w:rsidRPr="00455645">
        <w:rPr>
          <w:sz w:val="28"/>
          <w:szCs w:val="28"/>
        </w:rPr>
        <w:t>.</w:t>
      </w:r>
      <w:r>
        <w:rPr>
          <w:sz w:val="28"/>
          <w:szCs w:val="28"/>
        </w:rPr>
        <w:t xml:space="preserve">11. По решению экспертной комиссии </w:t>
      </w:r>
      <w:r w:rsidRPr="00967F53">
        <w:rPr>
          <w:b/>
          <w:sz w:val="28"/>
          <w:szCs w:val="28"/>
        </w:rPr>
        <w:t>премиальная выплата не устанавливается</w:t>
      </w:r>
      <w:r>
        <w:rPr>
          <w:sz w:val="28"/>
          <w:szCs w:val="28"/>
        </w:rPr>
        <w:t xml:space="preserve"> или размер премиальной выплаты работнику уменьшается в следующих случаях:</w:t>
      </w:r>
    </w:p>
    <w:p w:rsidR="00B61F6B" w:rsidRDefault="00B61F6B" w:rsidP="00B61F6B">
      <w:pPr>
        <w:pStyle w:val="ac"/>
        <w:numPr>
          <w:ilvl w:val="0"/>
          <w:numId w:val="46"/>
        </w:numPr>
        <w:spacing w:before="0" w:after="0"/>
        <w:jc w:val="both"/>
        <w:rPr>
          <w:sz w:val="28"/>
          <w:szCs w:val="28"/>
        </w:rPr>
      </w:pPr>
      <w:r>
        <w:rPr>
          <w:sz w:val="28"/>
          <w:szCs w:val="28"/>
        </w:rPr>
        <w:t xml:space="preserve">работник отработал </w:t>
      </w:r>
      <w:r w:rsidRPr="00455645">
        <w:rPr>
          <w:sz w:val="28"/>
          <w:szCs w:val="28"/>
        </w:rPr>
        <w:t xml:space="preserve">неполный </w:t>
      </w:r>
      <w:r>
        <w:rPr>
          <w:sz w:val="28"/>
          <w:szCs w:val="28"/>
        </w:rPr>
        <w:t>отчетный период;</w:t>
      </w:r>
    </w:p>
    <w:p w:rsidR="00B61F6B" w:rsidRDefault="00B61F6B" w:rsidP="00B61F6B">
      <w:pPr>
        <w:pStyle w:val="ac"/>
        <w:numPr>
          <w:ilvl w:val="0"/>
          <w:numId w:val="46"/>
        </w:numPr>
        <w:spacing w:before="0" w:after="0"/>
        <w:jc w:val="both"/>
        <w:rPr>
          <w:sz w:val="28"/>
          <w:szCs w:val="28"/>
        </w:rPr>
      </w:pPr>
      <w:r>
        <w:rPr>
          <w:sz w:val="28"/>
          <w:szCs w:val="28"/>
        </w:rPr>
        <w:t>если работник уволился</w:t>
      </w:r>
      <w:r w:rsidRPr="00455645">
        <w:rPr>
          <w:sz w:val="28"/>
          <w:szCs w:val="28"/>
        </w:rPr>
        <w:t xml:space="preserve"> по </w:t>
      </w:r>
      <w:r>
        <w:rPr>
          <w:sz w:val="28"/>
          <w:szCs w:val="28"/>
        </w:rPr>
        <w:t>собственному желанию;</w:t>
      </w:r>
    </w:p>
    <w:p w:rsidR="00B61F6B" w:rsidRDefault="00B61F6B" w:rsidP="00B61F6B">
      <w:pPr>
        <w:pStyle w:val="ac"/>
        <w:numPr>
          <w:ilvl w:val="0"/>
          <w:numId w:val="46"/>
        </w:numPr>
        <w:spacing w:before="0" w:after="0"/>
        <w:jc w:val="both"/>
        <w:rPr>
          <w:sz w:val="28"/>
          <w:szCs w:val="28"/>
        </w:rPr>
      </w:pPr>
      <w:r w:rsidRPr="00455645">
        <w:rPr>
          <w:sz w:val="28"/>
          <w:szCs w:val="28"/>
        </w:rPr>
        <w:t xml:space="preserve"> </w:t>
      </w:r>
      <w:r>
        <w:rPr>
          <w:sz w:val="28"/>
          <w:szCs w:val="28"/>
        </w:rPr>
        <w:t>при наличии у работника в отчетном периоде дисциплинарного взыскания;</w:t>
      </w:r>
    </w:p>
    <w:p w:rsidR="00B61F6B" w:rsidRDefault="00B61F6B" w:rsidP="00B61F6B">
      <w:pPr>
        <w:pStyle w:val="ac"/>
        <w:numPr>
          <w:ilvl w:val="0"/>
          <w:numId w:val="46"/>
        </w:numPr>
        <w:spacing w:before="0" w:after="0"/>
        <w:jc w:val="both"/>
        <w:rPr>
          <w:sz w:val="28"/>
          <w:szCs w:val="28"/>
        </w:rPr>
      </w:pPr>
      <w:r>
        <w:rPr>
          <w:sz w:val="28"/>
          <w:szCs w:val="28"/>
        </w:rPr>
        <w:t>при наличии у работника в отчетном периоде нарушения правил внутреннего  трудового распорядка, техники безопасности, санитарных правил, требований пожарной безопасности;</w:t>
      </w:r>
    </w:p>
    <w:p w:rsidR="00B61F6B" w:rsidRDefault="00B61F6B" w:rsidP="00B61F6B">
      <w:pPr>
        <w:pStyle w:val="ac"/>
        <w:numPr>
          <w:ilvl w:val="0"/>
          <w:numId w:val="46"/>
        </w:numPr>
        <w:spacing w:before="0" w:after="0"/>
        <w:jc w:val="both"/>
        <w:rPr>
          <w:sz w:val="28"/>
          <w:szCs w:val="28"/>
        </w:rPr>
      </w:pPr>
      <w:r>
        <w:rPr>
          <w:sz w:val="28"/>
          <w:szCs w:val="28"/>
        </w:rPr>
        <w:t>ненадлежащего исполнения приказов и поручений заведующего ДОУ;</w:t>
      </w:r>
    </w:p>
    <w:p w:rsidR="00B61F6B" w:rsidRDefault="00B61F6B" w:rsidP="00B61F6B">
      <w:pPr>
        <w:pStyle w:val="ac"/>
        <w:numPr>
          <w:ilvl w:val="0"/>
          <w:numId w:val="46"/>
        </w:numPr>
        <w:spacing w:before="0" w:after="0"/>
        <w:jc w:val="both"/>
        <w:rPr>
          <w:sz w:val="28"/>
          <w:szCs w:val="28"/>
        </w:rPr>
      </w:pPr>
      <w:r>
        <w:rPr>
          <w:sz w:val="28"/>
          <w:szCs w:val="28"/>
        </w:rPr>
        <w:lastRenderedPageBreak/>
        <w:t>наличия случаев отсутствия работника на рабочем месте без уважительной причины;</w:t>
      </w:r>
    </w:p>
    <w:p w:rsidR="00B61F6B" w:rsidRDefault="00B61F6B" w:rsidP="00B61F6B">
      <w:pPr>
        <w:pStyle w:val="ac"/>
        <w:numPr>
          <w:ilvl w:val="0"/>
          <w:numId w:val="46"/>
        </w:numPr>
        <w:spacing w:before="0" w:after="0"/>
        <w:jc w:val="both"/>
        <w:rPr>
          <w:sz w:val="28"/>
          <w:szCs w:val="28"/>
        </w:rPr>
      </w:pPr>
      <w:r>
        <w:rPr>
          <w:sz w:val="28"/>
          <w:szCs w:val="28"/>
        </w:rPr>
        <w:t xml:space="preserve"> появления на рабочем месте, в рабочее время в состоянии алкогольного опьянения, распития на рабочем месте в рабочее время (и после) спиртных напитков;</w:t>
      </w:r>
    </w:p>
    <w:p w:rsidR="00B61F6B" w:rsidRPr="00FE4485" w:rsidRDefault="00B61F6B" w:rsidP="00B61F6B">
      <w:pPr>
        <w:pStyle w:val="ac"/>
        <w:numPr>
          <w:ilvl w:val="0"/>
          <w:numId w:val="46"/>
        </w:numPr>
        <w:spacing w:before="0" w:after="0"/>
        <w:jc w:val="both"/>
        <w:rPr>
          <w:sz w:val="28"/>
          <w:szCs w:val="28"/>
        </w:rPr>
      </w:pPr>
      <w:r>
        <w:rPr>
          <w:sz w:val="28"/>
          <w:szCs w:val="28"/>
        </w:rPr>
        <w:t>нарушение в отчетном периоде финансовой дисциплины, целевого использования бюджетных средств, задолженности по заработной плате, возникшей по вине учреждения.</w:t>
      </w:r>
    </w:p>
    <w:p w:rsidR="00B61F6B" w:rsidRPr="00455645" w:rsidRDefault="00B61F6B" w:rsidP="00B61F6B">
      <w:pPr>
        <w:pStyle w:val="ac"/>
        <w:spacing w:before="0" w:after="0"/>
        <w:ind w:firstLine="540"/>
        <w:jc w:val="both"/>
        <w:rPr>
          <w:sz w:val="28"/>
          <w:szCs w:val="28"/>
        </w:rPr>
      </w:pPr>
    </w:p>
    <w:p w:rsidR="00B61F6B" w:rsidRPr="005A0F19" w:rsidRDefault="00B61F6B" w:rsidP="00B61F6B">
      <w:pPr>
        <w:pStyle w:val="21"/>
        <w:rPr>
          <w:sz w:val="28"/>
          <w:szCs w:val="28"/>
        </w:rPr>
      </w:pPr>
      <w:r>
        <w:rPr>
          <w:sz w:val="28"/>
          <w:szCs w:val="28"/>
        </w:rPr>
        <w:t>8.</w:t>
      </w:r>
      <w:r w:rsidRPr="005A0F19">
        <w:rPr>
          <w:sz w:val="28"/>
          <w:szCs w:val="28"/>
        </w:rPr>
        <w:t xml:space="preserve"> УСЛОВИЯ ОПЛАТЫ ТРУДА РУКОВОДИТЕЛЯ МАДОУ, ЗАМЕСТИТЕЛЕЙ РУКОВОДИТЕЛЯ И ГЛАВНОГО БУХГАЛТЕРА</w:t>
      </w:r>
    </w:p>
    <w:p w:rsidR="00B61F6B" w:rsidRPr="005A0F19" w:rsidRDefault="00B61F6B" w:rsidP="00B61F6B">
      <w:pPr>
        <w:autoSpaceDE w:val="0"/>
        <w:autoSpaceDN w:val="0"/>
        <w:adjustRightInd w:val="0"/>
        <w:jc w:val="both"/>
      </w:pPr>
    </w:p>
    <w:p w:rsidR="00B61F6B" w:rsidRPr="005A0F19" w:rsidRDefault="00B61F6B" w:rsidP="00B61F6B">
      <w:pPr>
        <w:autoSpaceDE w:val="0"/>
        <w:autoSpaceDN w:val="0"/>
        <w:adjustRightInd w:val="0"/>
        <w:ind w:firstLine="426"/>
        <w:jc w:val="both"/>
        <w:rPr>
          <w:sz w:val="28"/>
          <w:szCs w:val="28"/>
        </w:rPr>
      </w:pPr>
      <w:r w:rsidRPr="005A0F19">
        <w:rPr>
          <w:sz w:val="28"/>
          <w:szCs w:val="28"/>
        </w:rPr>
        <w:t>8.1. Заработная плата заведующего, заместителей заведующего,  главного бухгалтера МАДОУ состоит из должностного оклада, выплат компенсационного и стимулирующего характера.</w:t>
      </w:r>
    </w:p>
    <w:p w:rsidR="00B61F6B" w:rsidRDefault="00B61F6B" w:rsidP="00B61F6B">
      <w:pPr>
        <w:autoSpaceDE w:val="0"/>
        <w:autoSpaceDN w:val="0"/>
        <w:adjustRightInd w:val="0"/>
        <w:ind w:firstLine="426"/>
        <w:jc w:val="both"/>
        <w:rPr>
          <w:color w:val="FF0000"/>
          <w:sz w:val="28"/>
          <w:szCs w:val="28"/>
        </w:rPr>
      </w:pPr>
      <w:r w:rsidRPr="005A0F19">
        <w:rPr>
          <w:sz w:val="28"/>
          <w:szCs w:val="28"/>
        </w:rPr>
        <w:t>8.2. Должностной оклад заведующего МАДОУ определяется трудовым договором и устанавливается в зависимости от сложности труда, в том числе с учетом масштаба управления и особенностей деятельности и значимости учреждения.</w:t>
      </w:r>
      <w:r w:rsidRPr="000109AA">
        <w:rPr>
          <w:color w:val="FF0000"/>
          <w:sz w:val="28"/>
          <w:szCs w:val="28"/>
        </w:rPr>
        <w:t xml:space="preserve"> </w:t>
      </w:r>
    </w:p>
    <w:p w:rsidR="00B61F6B" w:rsidRPr="005A0F19" w:rsidRDefault="00B61F6B" w:rsidP="00B61F6B">
      <w:pPr>
        <w:autoSpaceDE w:val="0"/>
        <w:autoSpaceDN w:val="0"/>
        <w:adjustRightInd w:val="0"/>
        <w:ind w:firstLine="426"/>
        <w:jc w:val="both"/>
        <w:rPr>
          <w:sz w:val="28"/>
          <w:szCs w:val="28"/>
        </w:rPr>
      </w:pPr>
      <w:r w:rsidRPr="005A0F19">
        <w:rPr>
          <w:sz w:val="28"/>
          <w:szCs w:val="28"/>
        </w:rPr>
        <w:t>8.3. Оценка сложности труда руководителя учреждения, масштаба управления и особенностей деятельности учреждения, осуществляется на основе показателе</w:t>
      </w:r>
      <w:r>
        <w:rPr>
          <w:sz w:val="28"/>
          <w:szCs w:val="28"/>
        </w:rPr>
        <w:t>й оценки сложности руководства.</w:t>
      </w:r>
    </w:p>
    <w:p w:rsidR="00B61F6B" w:rsidRPr="005A0F19" w:rsidRDefault="00B61F6B" w:rsidP="00B61F6B">
      <w:pPr>
        <w:autoSpaceDE w:val="0"/>
        <w:autoSpaceDN w:val="0"/>
        <w:adjustRightInd w:val="0"/>
        <w:ind w:firstLine="426"/>
        <w:jc w:val="both"/>
        <w:rPr>
          <w:sz w:val="28"/>
          <w:szCs w:val="28"/>
        </w:rPr>
      </w:pPr>
      <w:r w:rsidRPr="005A0F19">
        <w:rPr>
          <w:sz w:val="28"/>
          <w:szCs w:val="28"/>
        </w:rPr>
        <w:t xml:space="preserve">8.4. Группа по оплате труда заведующего МАДОУ </w:t>
      </w:r>
      <w:r w:rsidR="00027E22">
        <w:rPr>
          <w:sz w:val="28"/>
          <w:szCs w:val="28"/>
        </w:rPr>
        <w:t>утверждается приказом Комитета</w:t>
      </w:r>
      <w:r w:rsidRPr="005A0F19">
        <w:rPr>
          <w:sz w:val="28"/>
          <w:szCs w:val="28"/>
        </w:rPr>
        <w:t xml:space="preserve"> по делам образования г. Челябинска.</w:t>
      </w:r>
    </w:p>
    <w:p w:rsidR="00B61F6B" w:rsidRPr="000109AA" w:rsidRDefault="00B61F6B" w:rsidP="00B61F6B">
      <w:pPr>
        <w:autoSpaceDE w:val="0"/>
        <w:autoSpaceDN w:val="0"/>
        <w:adjustRightInd w:val="0"/>
        <w:ind w:firstLine="426"/>
        <w:jc w:val="both"/>
        <w:rPr>
          <w:color w:val="FF0000"/>
          <w:sz w:val="28"/>
          <w:szCs w:val="28"/>
        </w:rPr>
      </w:pPr>
      <w:r w:rsidRPr="005A0F19">
        <w:rPr>
          <w:sz w:val="28"/>
          <w:szCs w:val="28"/>
        </w:rPr>
        <w:t>8.5. Выплаты компенсационного характера устанавливаются заведующему М</w:t>
      </w:r>
      <w:r w:rsidR="00027E22">
        <w:rPr>
          <w:sz w:val="28"/>
          <w:szCs w:val="28"/>
        </w:rPr>
        <w:t xml:space="preserve">АДОУ приказом  Комитета  </w:t>
      </w:r>
      <w:r w:rsidRPr="005A0F19">
        <w:rPr>
          <w:sz w:val="28"/>
          <w:szCs w:val="28"/>
        </w:rPr>
        <w:t>по делам образования г. Челябинска и закрепляются в трудовом договоре.</w:t>
      </w:r>
    </w:p>
    <w:p w:rsidR="00B61F6B" w:rsidRDefault="00B61F6B" w:rsidP="00B61F6B">
      <w:pPr>
        <w:autoSpaceDE w:val="0"/>
        <w:autoSpaceDN w:val="0"/>
        <w:adjustRightInd w:val="0"/>
        <w:ind w:firstLine="426"/>
        <w:jc w:val="both"/>
        <w:rPr>
          <w:sz w:val="28"/>
          <w:szCs w:val="28"/>
        </w:rPr>
      </w:pPr>
      <w:r w:rsidRPr="005A0F19">
        <w:rPr>
          <w:sz w:val="28"/>
          <w:szCs w:val="28"/>
        </w:rPr>
        <w:t>8.6. Выплаты стимулирующего характера осуществляются в пределах объема расходов, утвержденных в расчете нормативных затрат на оплату труда</w:t>
      </w:r>
      <w:r>
        <w:rPr>
          <w:sz w:val="28"/>
          <w:szCs w:val="28"/>
        </w:rPr>
        <w:t>, предусмотренных в су</w:t>
      </w:r>
      <w:r w:rsidR="00027E22">
        <w:rPr>
          <w:sz w:val="28"/>
          <w:szCs w:val="28"/>
        </w:rPr>
        <w:t>бсидии, предоставляемой на финансовое обеспечение выполнения муниципального задания на оказание муниципальных услуг (выполнение работ) с учетом средств внебюджетных фондов и средств от приносящей доход деятельности.</w:t>
      </w:r>
    </w:p>
    <w:p w:rsidR="00027E22" w:rsidRDefault="00027E22" w:rsidP="00B61F6B">
      <w:pPr>
        <w:autoSpaceDE w:val="0"/>
        <w:autoSpaceDN w:val="0"/>
        <w:adjustRightInd w:val="0"/>
        <w:ind w:firstLine="426"/>
        <w:jc w:val="both"/>
        <w:rPr>
          <w:sz w:val="28"/>
          <w:szCs w:val="28"/>
        </w:rPr>
      </w:pPr>
      <w:r>
        <w:rPr>
          <w:sz w:val="28"/>
          <w:szCs w:val="28"/>
        </w:rPr>
        <w:t>8.7.</w:t>
      </w:r>
      <w:r w:rsidRPr="00027E22">
        <w:rPr>
          <w:sz w:val="28"/>
          <w:szCs w:val="28"/>
        </w:rPr>
        <w:t xml:space="preserve"> </w:t>
      </w:r>
      <w:r>
        <w:rPr>
          <w:sz w:val="28"/>
          <w:szCs w:val="28"/>
        </w:rPr>
        <w:t>Размер выплат</w:t>
      </w:r>
      <w:r w:rsidRPr="005A0F19">
        <w:rPr>
          <w:sz w:val="28"/>
          <w:szCs w:val="28"/>
        </w:rPr>
        <w:t xml:space="preserve"> стимулирующего характера</w:t>
      </w:r>
      <w:r>
        <w:rPr>
          <w:sz w:val="28"/>
          <w:szCs w:val="28"/>
        </w:rPr>
        <w:t xml:space="preserve"> руководителю за счет средств, поступающих от приносящей доход деятельности, не может превышать 50 тысяч рублей в месяц. Данные выпла</w:t>
      </w:r>
      <w:r w:rsidR="00B912EA">
        <w:rPr>
          <w:sz w:val="28"/>
          <w:szCs w:val="28"/>
        </w:rPr>
        <w:t xml:space="preserve">ты устанавливаются руководителю учреждения приказом должностного лица Комитета  </w:t>
      </w:r>
      <w:r w:rsidR="00B912EA" w:rsidRPr="005A0F19">
        <w:rPr>
          <w:sz w:val="28"/>
          <w:szCs w:val="28"/>
        </w:rPr>
        <w:t>по делам образования г. Челябинска</w:t>
      </w:r>
      <w:r w:rsidR="00B912EA">
        <w:rPr>
          <w:sz w:val="28"/>
          <w:szCs w:val="28"/>
        </w:rPr>
        <w:t xml:space="preserve">, по ходатайству руководителя учреждения и осуществляются за счет средств учреждения поступающих от приносящей доход деятельности в абсолютном размере или в процентном отношении к доходу учреждения от приносящей доход деятельности. </w:t>
      </w:r>
    </w:p>
    <w:p w:rsidR="00B61F6B" w:rsidRDefault="00B912EA" w:rsidP="00B61F6B">
      <w:pPr>
        <w:autoSpaceDE w:val="0"/>
        <w:autoSpaceDN w:val="0"/>
        <w:adjustRightInd w:val="0"/>
        <w:ind w:firstLine="426"/>
        <w:jc w:val="both"/>
        <w:rPr>
          <w:sz w:val="28"/>
          <w:szCs w:val="28"/>
        </w:rPr>
      </w:pPr>
      <w:r>
        <w:rPr>
          <w:sz w:val="28"/>
          <w:szCs w:val="28"/>
        </w:rPr>
        <w:t>8.8</w:t>
      </w:r>
      <w:r w:rsidR="00B61F6B">
        <w:rPr>
          <w:sz w:val="28"/>
          <w:szCs w:val="28"/>
        </w:rPr>
        <w:t xml:space="preserve">. Из фонда оплаты труда учреждения руководителю может быть оказана материальная помощь, условия и размеры устанавливаются приказом  </w:t>
      </w:r>
      <w:r w:rsidR="00B61F6B" w:rsidRPr="005A0F19">
        <w:rPr>
          <w:sz w:val="28"/>
          <w:szCs w:val="28"/>
        </w:rPr>
        <w:t>Управления по делам образования г. Челябинска</w:t>
      </w:r>
      <w:r w:rsidR="00B61F6B">
        <w:rPr>
          <w:sz w:val="28"/>
          <w:szCs w:val="28"/>
        </w:rPr>
        <w:t xml:space="preserve"> на основании личного заявления руководителя.</w:t>
      </w:r>
    </w:p>
    <w:p w:rsidR="00B61F6B" w:rsidRPr="00FC19C2" w:rsidRDefault="00B912EA" w:rsidP="00B61F6B">
      <w:pPr>
        <w:autoSpaceDE w:val="0"/>
        <w:autoSpaceDN w:val="0"/>
        <w:adjustRightInd w:val="0"/>
        <w:ind w:firstLine="426"/>
        <w:jc w:val="both"/>
        <w:rPr>
          <w:sz w:val="28"/>
          <w:szCs w:val="28"/>
        </w:rPr>
      </w:pPr>
      <w:r>
        <w:rPr>
          <w:sz w:val="28"/>
          <w:szCs w:val="28"/>
        </w:rPr>
        <w:t>8.9</w:t>
      </w:r>
      <w:r w:rsidR="00B61F6B" w:rsidRPr="00FC19C2">
        <w:rPr>
          <w:sz w:val="28"/>
          <w:szCs w:val="28"/>
        </w:rPr>
        <w:t xml:space="preserve">. Должностные оклады заместителей руководителя учреждения, функциональные обязанности которых </w:t>
      </w:r>
      <w:proofErr w:type="gramStart"/>
      <w:r w:rsidR="00B61F6B" w:rsidRPr="00FC19C2">
        <w:rPr>
          <w:sz w:val="28"/>
          <w:szCs w:val="28"/>
        </w:rPr>
        <w:t>связаны с реализацией образовательного</w:t>
      </w:r>
      <w:r w:rsidR="00512300">
        <w:rPr>
          <w:sz w:val="28"/>
          <w:szCs w:val="28"/>
        </w:rPr>
        <w:t xml:space="preserve"> процесса устанавливаются</w:t>
      </w:r>
      <w:proofErr w:type="gramEnd"/>
      <w:r w:rsidR="00512300">
        <w:rPr>
          <w:sz w:val="28"/>
          <w:szCs w:val="28"/>
        </w:rPr>
        <w:t xml:space="preserve"> на </w:t>
      </w:r>
      <w:r w:rsidR="00B61F6B" w:rsidRPr="00FC19C2">
        <w:rPr>
          <w:sz w:val="28"/>
          <w:szCs w:val="28"/>
        </w:rPr>
        <w:t xml:space="preserve">30 процентов ниже должностного оклада </w:t>
      </w:r>
      <w:r w:rsidR="00B61F6B">
        <w:rPr>
          <w:sz w:val="28"/>
          <w:szCs w:val="28"/>
        </w:rPr>
        <w:lastRenderedPageBreak/>
        <w:t>руководителя данного учреждения</w:t>
      </w:r>
      <w:r w:rsidR="00B61F6B" w:rsidRPr="00FC19C2">
        <w:rPr>
          <w:sz w:val="28"/>
          <w:szCs w:val="28"/>
        </w:rPr>
        <w:t>.</w:t>
      </w:r>
      <w:r w:rsidR="00B61F6B">
        <w:rPr>
          <w:sz w:val="28"/>
          <w:szCs w:val="28"/>
        </w:rPr>
        <w:t xml:space="preserve"> Должностные оклады иных заместителей руководителя и главного бухгалтера </w:t>
      </w:r>
      <w:r w:rsidR="00B61F6B" w:rsidRPr="00FC19C2">
        <w:rPr>
          <w:sz w:val="28"/>
          <w:szCs w:val="28"/>
        </w:rPr>
        <w:t xml:space="preserve">устанавливаются на 30 процентов ниже должностного оклада </w:t>
      </w:r>
      <w:r w:rsidR="00B61F6B">
        <w:rPr>
          <w:sz w:val="28"/>
          <w:szCs w:val="28"/>
        </w:rPr>
        <w:t>руководителя данного учреждения.</w:t>
      </w:r>
    </w:p>
    <w:p w:rsidR="00B61F6B" w:rsidRPr="00FC19C2" w:rsidRDefault="00B912EA" w:rsidP="00B61F6B">
      <w:pPr>
        <w:autoSpaceDE w:val="0"/>
        <w:autoSpaceDN w:val="0"/>
        <w:adjustRightInd w:val="0"/>
        <w:ind w:firstLine="426"/>
        <w:jc w:val="both"/>
        <w:rPr>
          <w:sz w:val="28"/>
          <w:szCs w:val="28"/>
        </w:rPr>
      </w:pPr>
      <w:r>
        <w:rPr>
          <w:sz w:val="28"/>
          <w:szCs w:val="28"/>
        </w:rPr>
        <w:t>8.10</w:t>
      </w:r>
      <w:r w:rsidR="00B61F6B" w:rsidRPr="00FC19C2">
        <w:rPr>
          <w:sz w:val="28"/>
          <w:szCs w:val="28"/>
        </w:rPr>
        <w:t xml:space="preserve">. </w:t>
      </w:r>
      <w:proofErr w:type="gramStart"/>
      <w:r w:rsidR="00B61F6B" w:rsidRPr="00FC19C2">
        <w:rPr>
          <w:sz w:val="28"/>
          <w:szCs w:val="28"/>
        </w:rPr>
        <w:t>Выплаты компенсационного характера заместителям руководителя, главному бухгалтеру учреждения устанавливаются руководителем учреждения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 коллективным договором, соглашениями, локальными нормативными актами в процентах к должностному окладу или в абсолютных размерах, с учетом настоящего Положения и закрепляются в трудовом договоре.</w:t>
      </w:r>
      <w:proofErr w:type="gramEnd"/>
    </w:p>
    <w:p w:rsidR="00B61F6B" w:rsidRDefault="00B61F6B" w:rsidP="00B61F6B">
      <w:pPr>
        <w:autoSpaceDE w:val="0"/>
        <w:autoSpaceDN w:val="0"/>
        <w:adjustRightInd w:val="0"/>
        <w:ind w:firstLine="426"/>
        <w:jc w:val="both"/>
        <w:rPr>
          <w:sz w:val="28"/>
          <w:szCs w:val="28"/>
        </w:rPr>
      </w:pPr>
      <w:r w:rsidRPr="000D02DA">
        <w:rPr>
          <w:sz w:val="28"/>
          <w:szCs w:val="28"/>
        </w:rPr>
        <w:t>8.</w:t>
      </w:r>
      <w:r w:rsidR="00B912EA">
        <w:rPr>
          <w:sz w:val="28"/>
          <w:szCs w:val="28"/>
        </w:rPr>
        <w:t>11</w:t>
      </w:r>
      <w:r w:rsidRPr="000D02DA">
        <w:rPr>
          <w:sz w:val="28"/>
          <w:szCs w:val="28"/>
        </w:rPr>
        <w:t>. Выплаты стимулирующего характера</w:t>
      </w:r>
      <w:r w:rsidRPr="000109AA">
        <w:rPr>
          <w:color w:val="FF0000"/>
          <w:sz w:val="28"/>
          <w:szCs w:val="28"/>
        </w:rPr>
        <w:t xml:space="preserve"> </w:t>
      </w:r>
      <w:r w:rsidRPr="00FC19C2">
        <w:rPr>
          <w:sz w:val="28"/>
          <w:szCs w:val="28"/>
        </w:rPr>
        <w:t>заместителям руководителя, главному бухгалтеру учреждения устанавливаются руководителем учреждения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 коллективным договором, соглашениями, локальными нормативными актами в процентах к должностному окладу или в абсолютных размерах, с учетом настоящего Положения</w:t>
      </w:r>
      <w:r>
        <w:rPr>
          <w:sz w:val="28"/>
          <w:szCs w:val="28"/>
        </w:rPr>
        <w:t>.</w:t>
      </w:r>
    </w:p>
    <w:p w:rsidR="00027E22" w:rsidRDefault="00B912EA" w:rsidP="00027E22">
      <w:pPr>
        <w:autoSpaceDE w:val="0"/>
        <w:autoSpaceDN w:val="0"/>
        <w:adjustRightInd w:val="0"/>
        <w:ind w:firstLine="426"/>
        <w:jc w:val="both"/>
        <w:rPr>
          <w:sz w:val="28"/>
          <w:szCs w:val="28"/>
        </w:rPr>
      </w:pPr>
      <w:r>
        <w:rPr>
          <w:sz w:val="28"/>
          <w:szCs w:val="28"/>
        </w:rPr>
        <w:t>8.12</w:t>
      </w:r>
      <w:r w:rsidR="00B61F6B" w:rsidRPr="00B912EA">
        <w:rPr>
          <w:sz w:val="28"/>
          <w:szCs w:val="28"/>
        </w:rPr>
        <w:t>.</w:t>
      </w:r>
      <w:r w:rsidR="00B61F6B" w:rsidRPr="000109AA">
        <w:rPr>
          <w:color w:val="FF0000"/>
          <w:sz w:val="28"/>
          <w:szCs w:val="28"/>
        </w:rPr>
        <w:t xml:space="preserve"> </w:t>
      </w:r>
      <w:r w:rsidR="00B61F6B" w:rsidRPr="005A0F19">
        <w:rPr>
          <w:sz w:val="28"/>
          <w:szCs w:val="28"/>
        </w:rPr>
        <w:t xml:space="preserve">Выплаты стимулирующего характера </w:t>
      </w:r>
      <w:r w:rsidR="00B61F6B" w:rsidRPr="00FC19C2">
        <w:rPr>
          <w:sz w:val="28"/>
          <w:szCs w:val="28"/>
        </w:rPr>
        <w:t>заместителям руководителя, главному бухгалтеру учреждения</w:t>
      </w:r>
      <w:r w:rsidR="00B61F6B" w:rsidRPr="005A0F19">
        <w:rPr>
          <w:sz w:val="28"/>
          <w:szCs w:val="28"/>
        </w:rPr>
        <w:t xml:space="preserve"> осуществляются в пределах объема расходов, утвержденных в расчете нормативных затрат на оплату труда</w:t>
      </w:r>
      <w:r w:rsidR="00B61F6B">
        <w:rPr>
          <w:sz w:val="28"/>
          <w:szCs w:val="28"/>
        </w:rPr>
        <w:t>, предусмотренных в субсидии</w:t>
      </w:r>
      <w:r w:rsidR="00027E22">
        <w:rPr>
          <w:sz w:val="28"/>
          <w:szCs w:val="28"/>
        </w:rPr>
        <w:t xml:space="preserve"> предоставляемой на финансовое обеспечение выполнения муниципального задания на оказание муниципальных услуг (выполнение работ) с учетом средств внебюджетных фондов и средств от приносящей доход деятельности.</w:t>
      </w:r>
    </w:p>
    <w:p w:rsidR="00B61F6B" w:rsidRDefault="00B61F6B" w:rsidP="00B61F6B">
      <w:pPr>
        <w:autoSpaceDE w:val="0"/>
        <w:autoSpaceDN w:val="0"/>
        <w:adjustRightInd w:val="0"/>
        <w:ind w:firstLine="426"/>
        <w:jc w:val="both"/>
        <w:rPr>
          <w:color w:val="FF0000"/>
          <w:sz w:val="28"/>
          <w:szCs w:val="28"/>
        </w:rPr>
      </w:pPr>
    </w:p>
    <w:p w:rsidR="00B61F6B" w:rsidRPr="000109AA" w:rsidRDefault="00B61F6B" w:rsidP="00B61F6B">
      <w:pPr>
        <w:autoSpaceDE w:val="0"/>
        <w:autoSpaceDN w:val="0"/>
        <w:adjustRightInd w:val="0"/>
        <w:ind w:firstLine="540"/>
        <w:jc w:val="both"/>
        <w:rPr>
          <w:color w:val="FF0000"/>
          <w:sz w:val="28"/>
          <w:szCs w:val="28"/>
        </w:rPr>
      </w:pPr>
    </w:p>
    <w:p w:rsidR="00B61F6B" w:rsidRDefault="00B61F6B" w:rsidP="00B61F6B">
      <w:pPr>
        <w:autoSpaceDE w:val="0"/>
        <w:autoSpaceDN w:val="0"/>
        <w:adjustRightInd w:val="0"/>
        <w:jc w:val="center"/>
        <w:outlineLvl w:val="1"/>
        <w:rPr>
          <w:b/>
          <w:sz w:val="28"/>
          <w:szCs w:val="28"/>
        </w:rPr>
      </w:pPr>
      <w:r w:rsidRPr="00FE4485">
        <w:rPr>
          <w:b/>
          <w:sz w:val="28"/>
          <w:szCs w:val="28"/>
        </w:rPr>
        <w:t>9.</w:t>
      </w:r>
      <w:r>
        <w:rPr>
          <w:b/>
          <w:sz w:val="28"/>
          <w:szCs w:val="28"/>
        </w:rPr>
        <w:t xml:space="preserve">  </w:t>
      </w:r>
      <w:r w:rsidRPr="00A76FFD">
        <w:rPr>
          <w:b/>
          <w:sz w:val="28"/>
          <w:szCs w:val="28"/>
        </w:rPr>
        <w:t xml:space="preserve">ОКАЗАНИЕ МАТЕРИАЛЬНОЙ ПОМОЩИ РАБОТНИКАМ </w:t>
      </w:r>
      <w:r>
        <w:rPr>
          <w:b/>
          <w:sz w:val="28"/>
          <w:szCs w:val="28"/>
        </w:rPr>
        <w:t>МАДОУ</w:t>
      </w:r>
    </w:p>
    <w:p w:rsidR="00B61F6B" w:rsidRPr="00A76FFD" w:rsidRDefault="00B61F6B" w:rsidP="00B61F6B">
      <w:pPr>
        <w:autoSpaceDE w:val="0"/>
        <w:autoSpaceDN w:val="0"/>
        <w:adjustRightInd w:val="0"/>
        <w:outlineLvl w:val="1"/>
        <w:rPr>
          <w:sz w:val="28"/>
          <w:szCs w:val="28"/>
        </w:rPr>
      </w:pPr>
    </w:p>
    <w:p w:rsidR="00B61F6B" w:rsidRDefault="00B61F6B" w:rsidP="00B61F6B">
      <w:pPr>
        <w:pStyle w:val="a3"/>
        <w:ind w:firstLine="567"/>
        <w:jc w:val="both"/>
        <w:rPr>
          <w:szCs w:val="28"/>
        </w:rPr>
      </w:pPr>
      <w:r>
        <w:rPr>
          <w:szCs w:val="28"/>
        </w:rPr>
        <w:t xml:space="preserve">9.1. </w:t>
      </w:r>
      <w:proofErr w:type="gramStart"/>
      <w:r>
        <w:rPr>
          <w:szCs w:val="28"/>
        </w:rPr>
        <w:t xml:space="preserve">Из фонда оплаты труда учреждения работникам </w:t>
      </w:r>
      <w:r>
        <w:t>в индивидуальном порядке на основании личного заявления с указанием основания для получения</w:t>
      </w:r>
      <w:proofErr w:type="gramEnd"/>
      <w:r>
        <w:t xml:space="preserve">, может быть оказана материальная помощь </w:t>
      </w:r>
      <w:r>
        <w:rPr>
          <w:szCs w:val="28"/>
        </w:rPr>
        <w:t>в</w:t>
      </w:r>
      <w:r w:rsidRPr="003B034B">
        <w:rPr>
          <w:szCs w:val="28"/>
        </w:rPr>
        <w:t xml:space="preserve"> целях </w:t>
      </w:r>
      <w:r>
        <w:rPr>
          <w:szCs w:val="28"/>
        </w:rPr>
        <w:t xml:space="preserve">обеспечения социальных гарантий </w:t>
      </w:r>
      <w:r w:rsidRPr="000E2D8D">
        <w:t xml:space="preserve">по согласованию с </w:t>
      </w:r>
      <w:r>
        <w:t>профсоюзным комитетом  МАДОУ.</w:t>
      </w:r>
    </w:p>
    <w:p w:rsidR="00B61F6B" w:rsidRPr="00C8004E" w:rsidRDefault="00B61F6B" w:rsidP="00B61F6B">
      <w:pPr>
        <w:pStyle w:val="a3"/>
        <w:ind w:firstLine="567"/>
        <w:jc w:val="both"/>
        <w:rPr>
          <w:szCs w:val="28"/>
        </w:rPr>
      </w:pPr>
      <w:r>
        <w:rPr>
          <w:szCs w:val="28"/>
        </w:rPr>
        <w:t>9.2. Условия выплаты материальной помощи и ее конкретные размеры устанавливаются локальными нормативными актами учреждения.</w:t>
      </w:r>
    </w:p>
    <w:p w:rsidR="00B61F6B" w:rsidRDefault="00B61F6B" w:rsidP="00B61F6B">
      <w:pPr>
        <w:pStyle w:val="a3"/>
        <w:ind w:firstLine="502"/>
        <w:jc w:val="both"/>
      </w:pPr>
      <w:r>
        <w:t>9.3. Материальная помощь работникам МАДОУ оказывается в следующих случаях:</w:t>
      </w:r>
    </w:p>
    <w:p w:rsidR="00B61F6B" w:rsidRDefault="00B61F6B" w:rsidP="00B61F6B">
      <w:pPr>
        <w:pStyle w:val="a3"/>
        <w:numPr>
          <w:ilvl w:val="0"/>
          <w:numId w:val="11"/>
        </w:numPr>
        <w:jc w:val="both"/>
      </w:pPr>
      <w:r>
        <w:t>на оздоровление, приобретение лекарственных препаратов;</w:t>
      </w:r>
    </w:p>
    <w:p w:rsidR="00B61F6B" w:rsidRDefault="00B61F6B" w:rsidP="00B61F6B">
      <w:pPr>
        <w:pStyle w:val="a3"/>
        <w:numPr>
          <w:ilvl w:val="0"/>
          <w:numId w:val="11"/>
        </w:numPr>
        <w:jc w:val="both"/>
      </w:pPr>
      <w:r>
        <w:t>в случае потери  близких родственников (родителей, детей, супру</w:t>
      </w:r>
      <w:proofErr w:type="gramStart"/>
      <w:r>
        <w:t>г(</w:t>
      </w:r>
      <w:proofErr w:type="gramEnd"/>
      <w:r>
        <w:t>а));</w:t>
      </w:r>
    </w:p>
    <w:p w:rsidR="00B61F6B" w:rsidRDefault="00B61F6B" w:rsidP="00B61F6B">
      <w:pPr>
        <w:pStyle w:val="a3"/>
        <w:numPr>
          <w:ilvl w:val="0"/>
          <w:numId w:val="11"/>
        </w:numPr>
        <w:jc w:val="both"/>
      </w:pPr>
      <w:r>
        <w:t>при утрате личного имущества в результате пожара или стихийного бедствия;</w:t>
      </w:r>
    </w:p>
    <w:p w:rsidR="00B61F6B" w:rsidRDefault="00B61F6B" w:rsidP="00B61F6B">
      <w:pPr>
        <w:pStyle w:val="a3"/>
        <w:numPr>
          <w:ilvl w:val="0"/>
          <w:numId w:val="11"/>
        </w:numPr>
        <w:jc w:val="both"/>
      </w:pPr>
      <w:r>
        <w:t>оплата  курсов повышения квалификации;</w:t>
      </w:r>
    </w:p>
    <w:p w:rsidR="00B61F6B" w:rsidRDefault="00B61F6B" w:rsidP="00B61F6B">
      <w:pPr>
        <w:pStyle w:val="a3"/>
        <w:numPr>
          <w:ilvl w:val="0"/>
          <w:numId w:val="11"/>
        </w:numPr>
        <w:jc w:val="both"/>
      </w:pPr>
      <w:r>
        <w:t>оплата прохождения обязательного медицинского осмотра сотрудниками ДОУ при поступлении на работу;</w:t>
      </w:r>
    </w:p>
    <w:p w:rsidR="00B61F6B" w:rsidRDefault="00B61F6B" w:rsidP="00B61F6B">
      <w:pPr>
        <w:pStyle w:val="a3"/>
        <w:numPr>
          <w:ilvl w:val="0"/>
          <w:numId w:val="11"/>
        </w:numPr>
        <w:jc w:val="both"/>
      </w:pPr>
      <w:r>
        <w:t>по случаю юбилейной даты (50, 55, 60 лет);</w:t>
      </w:r>
    </w:p>
    <w:p w:rsidR="00B61F6B" w:rsidRDefault="00B61F6B" w:rsidP="00B61F6B">
      <w:pPr>
        <w:pStyle w:val="a3"/>
        <w:numPr>
          <w:ilvl w:val="0"/>
          <w:numId w:val="11"/>
        </w:numPr>
        <w:jc w:val="both"/>
      </w:pPr>
      <w:r>
        <w:t>по другим уважительным причинам, по согласованию с профсоюзным комитетом.</w:t>
      </w:r>
    </w:p>
    <w:p w:rsidR="00B61F6B" w:rsidRPr="00A76FFD" w:rsidRDefault="00B61F6B" w:rsidP="00B61F6B">
      <w:pPr>
        <w:pStyle w:val="a3"/>
        <w:ind w:firstLine="502"/>
        <w:jc w:val="both"/>
      </w:pPr>
      <w:r>
        <w:lastRenderedPageBreak/>
        <w:t xml:space="preserve">9.4. </w:t>
      </w:r>
      <w:r w:rsidRPr="00A76FFD">
        <w:t xml:space="preserve">Максимальный  размер материальной помощи в соответствии с действующим порядком установлен из расчета не более двух должностных окладов на каждого работника в год.  </w:t>
      </w:r>
    </w:p>
    <w:p w:rsidR="00B61F6B" w:rsidRDefault="00B61F6B" w:rsidP="00B61F6B">
      <w:pPr>
        <w:pStyle w:val="a3"/>
        <w:ind w:firstLine="502"/>
        <w:jc w:val="both"/>
      </w:pPr>
      <w:r>
        <w:t>9.5. При увольнении работника вопрос о выплате материальной помощи решается в индивидуальном порядке администрацией и профсоюзным комитетом  МАДОУ.</w:t>
      </w:r>
    </w:p>
    <w:p w:rsidR="00B61F6B" w:rsidRDefault="00B61F6B" w:rsidP="00B61F6B">
      <w:pPr>
        <w:pStyle w:val="a3"/>
        <w:ind w:firstLine="502"/>
        <w:jc w:val="both"/>
      </w:pPr>
      <w:r>
        <w:t>9.6. При недостаточной сумме экономии ФОТ устанавливается следующая очередность рассмотрения и утверждения оказания материальной помощи:</w:t>
      </w:r>
    </w:p>
    <w:p w:rsidR="00B61F6B" w:rsidRDefault="00B61F6B" w:rsidP="00B61F6B">
      <w:pPr>
        <w:pStyle w:val="a3"/>
        <w:numPr>
          <w:ilvl w:val="0"/>
          <w:numId w:val="11"/>
        </w:numPr>
        <w:jc w:val="both"/>
      </w:pPr>
      <w:r>
        <w:t>потеря  близких родственников (родителей, детей, супру</w:t>
      </w:r>
      <w:proofErr w:type="gramStart"/>
      <w:r>
        <w:t>г(</w:t>
      </w:r>
      <w:proofErr w:type="gramEnd"/>
      <w:r>
        <w:t>а));</w:t>
      </w:r>
    </w:p>
    <w:p w:rsidR="00B61F6B" w:rsidRDefault="00B61F6B" w:rsidP="00B61F6B">
      <w:pPr>
        <w:pStyle w:val="a3"/>
        <w:numPr>
          <w:ilvl w:val="0"/>
          <w:numId w:val="11"/>
        </w:numPr>
        <w:jc w:val="both"/>
      </w:pPr>
      <w:r>
        <w:t>оздоровление, приобретение лекарственных препаратов;</w:t>
      </w:r>
    </w:p>
    <w:p w:rsidR="00B61F6B" w:rsidRDefault="00B61F6B" w:rsidP="00B61F6B">
      <w:pPr>
        <w:pStyle w:val="a3"/>
        <w:numPr>
          <w:ilvl w:val="0"/>
          <w:numId w:val="11"/>
        </w:numPr>
        <w:jc w:val="both"/>
      </w:pPr>
      <w:r>
        <w:t>утрата личного имущества в результате пожара или стихийного бедствия.</w:t>
      </w:r>
    </w:p>
    <w:p w:rsidR="00B61F6B" w:rsidRPr="002E5836" w:rsidRDefault="00B61F6B" w:rsidP="00B61F6B">
      <w:pPr>
        <w:pStyle w:val="a3"/>
        <w:jc w:val="both"/>
      </w:pPr>
    </w:p>
    <w:p w:rsidR="00B61F6B" w:rsidRPr="00510C8F" w:rsidRDefault="00B61F6B" w:rsidP="00B61F6B">
      <w:pPr>
        <w:pStyle w:val="a3"/>
        <w:jc w:val="center"/>
        <w:rPr>
          <w:b/>
          <w:szCs w:val="28"/>
        </w:rPr>
      </w:pPr>
      <w:r>
        <w:rPr>
          <w:b/>
          <w:szCs w:val="28"/>
        </w:rPr>
        <w:t xml:space="preserve">10. </w:t>
      </w:r>
      <w:r w:rsidRPr="00510C8F">
        <w:rPr>
          <w:b/>
          <w:szCs w:val="28"/>
        </w:rPr>
        <w:t xml:space="preserve"> ЗАКЛЮЧИТЕЛЬНЫЕ ПОЛОЖЕНИЯ</w:t>
      </w:r>
    </w:p>
    <w:p w:rsidR="00B61F6B" w:rsidRDefault="00B61F6B" w:rsidP="00B61F6B">
      <w:pPr>
        <w:ind w:firstLine="708"/>
        <w:jc w:val="both"/>
        <w:rPr>
          <w:sz w:val="28"/>
          <w:szCs w:val="28"/>
        </w:rPr>
      </w:pPr>
      <w:r w:rsidRPr="00C8004E">
        <w:rPr>
          <w:sz w:val="28"/>
          <w:szCs w:val="28"/>
        </w:rPr>
        <w:t>1</w:t>
      </w:r>
      <w:r>
        <w:rPr>
          <w:sz w:val="28"/>
          <w:szCs w:val="28"/>
        </w:rPr>
        <w:t>0</w:t>
      </w:r>
      <w:r w:rsidRPr="00C8004E">
        <w:rPr>
          <w:sz w:val="28"/>
          <w:szCs w:val="28"/>
        </w:rPr>
        <w:t xml:space="preserve">.1. </w:t>
      </w:r>
      <w:r>
        <w:rPr>
          <w:sz w:val="28"/>
          <w:szCs w:val="28"/>
        </w:rPr>
        <w:t>Штатное расписание учреждения утверждается руководителем учреждения и содержит наименование должностей, профессий, сведения о количестве штатных единиц данного учреждения, размере должностного оклада и другую информацию.</w:t>
      </w:r>
    </w:p>
    <w:p w:rsidR="00B61F6B" w:rsidRPr="00510C8F" w:rsidRDefault="00B61F6B" w:rsidP="00B61F6B">
      <w:pPr>
        <w:ind w:firstLine="708"/>
        <w:jc w:val="both"/>
        <w:rPr>
          <w:sz w:val="28"/>
          <w:szCs w:val="28"/>
        </w:rPr>
      </w:pPr>
      <w:r w:rsidRPr="00510C8F">
        <w:rPr>
          <w:sz w:val="28"/>
          <w:szCs w:val="28"/>
        </w:rPr>
        <w:t>1</w:t>
      </w:r>
      <w:r>
        <w:rPr>
          <w:sz w:val="28"/>
          <w:szCs w:val="28"/>
        </w:rPr>
        <w:t>0</w:t>
      </w:r>
      <w:r w:rsidRPr="00510C8F">
        <w:rPr>
          <w:sz w:val="28"/>
          <w:szCs w:val="28"/>
        </w:rPr>
        <w:t xml:space="preserve">.2. Положение принимается на Совете МАДОУ № 453 большинством голосов и вступает в силу со дня подписания. </w:t>
      </w:r>
    </w:p>
    <w:p w:rsidR="00B61F6B" w:rsidRPr="00510C8F" w:rsidRDefault="00B61F6B" w:rsidP="00B61F6B">
      <w:pPr>
        <w:ind w:firstLine="708"/>
        <w:jc w:val="both"/>
        <w:rPr>
          <w:sz w:val="28"/>
          <w:szCs w:val="28"/>
        </w:rPr>
      </w:pPr>
      <w:r w:rsidRPr="00510C8F">
        <w:rPr>
          <w:sz w:val="28"/>
          <w:szCs w:val="28"/>
        </w:rPr>
        <w:t>1</w:t>
      </w:r>
      <w:r>
        <w:rPr>
          <w:sz w:val="28"/>
          <w:szCs w:val="28"/>
        </w:rPr>
        <w:t>0</w:t>
      </w:r>
      <w:r w:rsidRPr="00510C8F">
        <w:rPr>
          <w:sz w:val="28"/>
          <w:szCs w:val="28"/>
        </w:rPr>
        <w:t>.</w:t>
      </w:r>
      <w:r>
        <w:rPr>
          <w:sz w:val="28"/>
          <w:szCs w:val="28"/>
        </w:rPr>
        <w:t>3</w:t>
      </w:r>
      <w:r w:rsidRPr="00510C8F">
        <w:rPr>
          <w:sz w:val="28"/>
          <w:szCs w:val="28"/>
        </w:rPr>
        <w:t>. По представлению руководителя МАДОУ в Положение могут вноситься изменения, которые утверждаются на заседании Совета МАДОУ № 453.</w:t>
      </w:r>
    </w:p>
    <w:p w:rsidR="00B61F6B" w:rsidRPr="00510C8F" w:rsidRDefault="00B61F6B" w:rsidP="00B61F6B">
      <w:pPr>
        <w:ind w:firstLine="708"/>
        <w:jc w:val="both"/>
        <w:rPr>
          <w:sz w:val="28"/>
        </w:rPr>
      </w:pPr>
      <w:r w:rsidRPr="00510C8F">
        <w:rPr>
          <w:sz w:val="28"/>
          <w:szCs w:val="28"/>
        </w:rPr>
        <w:t>1</w:t>
      </w:r>
      <w:r>
        <w:rPr>
          <w:sz w:val="28"/>
          <w:szCs w:val="28"/>
        </w:rPr>
        <w:t>0</w:t>
      </w:r>
      <w:r w:rsidRPr="00510C8F">
        <w:rPr>
          <w:sz w:val="28"/>
          <w:szCs w:val="28"/>
        </w:rPr>
        <w:t>.</w:t>
      </w:r>
      <w:r>
        <w:rPr>
          <w:sz w:val="28"/>
          <w:szCs w:val="28"/>
        </w:rPr>
        <w:t>4</w:t>
      </w:r>
      <w:r w:rsidRPr="00510C8F">
        <w:rPr>
          <w:sz w:val="28"/>
          <w:szCs w:val="28"/>
        </w:rPr>
        <w:t>. При отсутствии или недостатке соответствующих (бюджетных или внебюджетных) финансовых средств</w:t>
      </w:r>
      <w:r w:rsidR="00B912EA">
        <w:rPr>
          <w:sz w:val="28"/>
          <w:szCs w:val="28"/>
        </w:rPr>
        <w:t>,</w:t>
      </w:r>
      <w:r w:rsidRPr="00510C8F">
        <w:rPr>
          <w:sz w:val="28"/>
          <w:szCs w:val="28"/>
        </w:rPr>
        <w:t xml:space="preserve"> </w:t>
      </w:r>
      <w:r w:rsidRPr="00510C8F">
        <w:rPr>
          <w:b/>
          <w:sz w:val="28"/>
          <w:szCs w:val="28"/>
        </w:rPr>
        <w:t xml:space="preserve">руководитель учреждения вправе приостановить, уменьшить или отменить выплату стимулирующих надбавок, </w:t>
      </w:r>
      <w:r w:rsidR="00B912EA">
        <w:rPr>
          <w:b/>
          <w:sz w:val="28"/>
          <w:szCs w:val="28"/>
        </w:rPr>
        <w:t xml:space="preserve"> </w:t>
      </w:r>
      <w:r w:rsidRPr="00510C8F">
        <w:rPr>
          <w:sz w:val="28"/>
          <w:szCs w:val="28"/>
        </w:rPr>
        <w:t>предупредив работников об этом в установленном законодательством порядке.</w:t>
      </w:r>
    </w:p>
    <w:p w:rsidR="002512AA" w:rsidRPr="00B912EA" w:rsidRDefault="00B61F6B" w:rsidP="00B61F6B">
      <w:pPr>
        <w:ind w:firstLine="708"/>
        <w:jc w:val="both"/>
        <w:rPr>
          <w:sz w:val="28"/>
          <w:szCs w:val="28"/>
        </w:rPr>
      </w:pPr>
      <w:r w:rsidRPr="00B912EA">
        <w:rPr>
          <w:sz w:val="28"/>
          <w:szCs w:val="28"/>
        </w:rPr>
        <w:t xml:space="preserve">10.5. </w:t>
      </w:r>
      <w:r w:rsidR="006B253E">
        <w:rPr>
          <w:sz w:val="28"/>
          <w:szCs w:val="28"/>
        </w:rPr>
        <w:t>Положение вступает в силу с 16 но</w:t>
      </w:r>
      <w:r w:rsidR="002512AA" w:rsidRPr="00B912EA">
        <w:rPr>
          <w:sz w:val="28"/>
          <w:szCs w:val="28"/>
        </w:rPr>
        <w:t xml:space="preserve">ября 2015 года и распространяется на правоотношения, </w:t>
      </w:r>
      <w:r w:rsidR="006B253E">
        <w:rPr>
          <w:sz w:val="28"/>
          <w:szCs w:val="28"/>
        </w:rPr>
        <w:t>возникшие с работниками.</w:t>
      </w:r>
    </w:p>
    <w:p w:rsidR="009734CB" w:rsidRDefault="009734CB" w:rsidP="00B61F6B">
      <w:pPr>
        <w:ind w:firstLine="708"/>
        <w:jc w:val="both"/>
        <w:rPr>
          <w:sz w:val="28"/>
          <w:szCs w:val="28"/>
        </w:rPr>
      </w:pPr>
    </w:p>
    <w:p w:rsidR="00B61F6B" w:rsidRPr="00B912EA" w:rsidRDefault="001B06D4" w:rsidP="00B61F6B">
      <w:pPr>
        <w:ind w:firstLine="708"/>
        <w:jc w:val="both"/>
        <w:rPr>
          <w:sz w:val="28"/>
          <w:szCs w:val="28"/>
        </w:rPr>
      </w:pPr>
      <w:r w:rsidRPr="00B912EA">
        <w:rPr>
          <w:sz w:val="28"/>
          <w:szCs w:val="28"/>
        </w:rPr>
        <w:t xml:space="preserve">10.6.  </w:t>
      </w:r>
      <w:r w:rsidR="00B61F6B" w:rsidRPr="00B912EA">
        <w:rPr>
          <w:sz w:val="28"/>
          <w:szCs w:val="28"/>
        </w:rPr>
        <w:t>Срок действия данного Положения не ограничен.</w:t>
      </w:r>
    </w:p>
    <w:p w:rsidR="00281156" w:rsidRDefault="00281156"/>
    <w:p w:rsidR="00080918" w:rsidRDefault="00080918"/>
    <w:p w:rsidR="00080918" w:rsidRDefault="00080918"/>
    <w:p w:rsidR="00080918" w:rsidRDefault="00080918"/>
    <w:p w:rsidR="00080918" w:rsidRDefault="00080918"/>
    <w:p w:rsidR="00080918" w:rsidRDefault="00080918"/>
    <w:p w:rsidR="00080918" w:rsidRDefault="00080918"/>
    <w:p w:rsidR="00080918" w:rsidRDefault="00080918"/>
    <w:p w:rsidR="00080918" w:rsidRDefault="00080918"/>
    <w:p w:rsidR="00080918" w:rsidRDefault="00080918"/>
    <w:p w:rsidR="00080918" w:rsidRDefault="00080918"/>
    <w:p w:rsidR="00080918" w:rsidRDefault="00080918"/>
    <w:p w:rsidR="00080918" w:rsidRDefault="00080918"/>
    <w:p w:rsidR="00080918" w:rsidRDefault="00080918"/>
    <w:p w:rsidR="00080918" w:rsidRDefault="00080918"/>
    <w:p w:rsidR="00080918" w:rsidRDefault="00080918"/>
    <w:p w:rsidR="00080918" w:rsidRDefault="00080918"/>
    <w:p w:rsidR="00080918" w:rsidRDefault="00080918"/>
    <w:p w:rsidR="00080918" w:rsidRDefault="00080918"/>
    <w:p w:rsidR="00080918" w:rsidRDefault="00080918"/>
    <w:p w:rsidR="00080918" w:rsidRDefault="00080918"/>
    <w:p w:rsidR="00080918" w:rsidRDefault="00080918" w:rsidP="00080918">
      <w:pPr>
        <w:spacing w:before="100" w:beforeAutospacing="1" w:after="100" w:afterAutospacing="1"/>
        <w:jc w:val="center"/>
        <w:rPr>
          <w:b/>
          <w:color w:val="000000"/>
          <w:sz w:val="24"/>
          <w:szCs w:val="24"/>
        </w:rPr>
      </w:pPr>
    </w:p>
    <w:p w:rsidR="00080918" w:rsidRPr="00B912EA" w:rsidRDefault="00080918"/>
    <w:sectPr w:rsidR="00080918" w:rsidRPr="00B912EA" w:rsidSect="00A37373">
      <w:footerReference w:type="even" r:id="rId9"/>
      <w:footerReference w:type="default" r:id="rId10"/>
      <w:pgSz w:w="11906" w:h="16838" w:code="9"/>
      <w:pgMar w:top="284" w:right="851" w:bottom="20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3A7" w:rsidRDefault="007923A7">
      <w:r>
        <w:separator/>
      </w:r>
    </w:p>
  </w:endnote>
  <w:endnote w:type="continuationSeparator" w:id="0">
    <w:p w:rsidR="007923A7" w:rsidRDefault="0079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FC" w:rsidRDefault="007E6AFC" w:rsidP="002512A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E6AFC" w:rsidRDefault="007E6AFC" w:rsidP="002512A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FC" w:rsidRDefault="007E6AFC" w:rsidP="002512A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92A2B">
      <w:rPr>
        <w:rStyle w:val="a9"/>
        <w:noProof/>
      </w:rPr>
      <w:t>12</w:t>
    </w:r>
    <w:r>
      <w:rPr>
        <w:rStyle w:val="a9"/>
      </w:rPr>
      <w:fldChar w:fldCharType="end"/>
    </w:r>
  </w:p>
  <w:p w:rsidR="007E6AFC" w:rsidRDefault="007E6AFC" w:rsidP="002512A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3A7" w:rsidRDefault="007923A7">
      <w:r>
        <w:separator/>
      </w:r>
    </w:p>
  </w:footnote>
  <w:footnote w:type="continuationSeparator" w:id="0">
    <w:p w:rsidR="007923A7" w:rsidRDefault="00792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8429E6"/>
    <w:lvl w:ilvl="0">
      <w:numFmt w:val="bullet"/>
      <w:lvlText w:val="*"/>
      <w:lvlJc w:val="left"/>
    </w:lvl>
  </w:abstractNum>
  <w:abstractNum w:abstractNumId="1">
    <w:nsid w:val="00572D6E"/>
    <w:multiLevelType w:val="multilevel"/>
    <w:tmpl w:val="15A60992"/>
    <w:lvl w:ilvl="0">
      <w:start w:val="7"/>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9D3BB9"/>
    <w:multiLevelType w:val="hybridMultilevel"/>
    <w:tmpl w:val="AE5EFF6E"/>
    <w:lvl w:ilvl="0" w:tplc="B82AA6E0">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8166D1B"/>
    <w:multiLevelType w:val="hybridMultilevel"/>
    <w:tmpl w:val="C2305CDE"/>
    <w:lvl w:ilvl="0" w:tplc="C5666C8E">
      <w:start w:val="1"/>
      <w:numFmt w:val="bullet"/>
      <w:lvlText w:val=""/>
      <w:lvlJc w:val="left"/>
      <w:pPr>
        <w:tabs>
          <w:tab w:val="num" w:pos="482"/>
        </w:tabs>
        <w:ind w:left="426"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FD4EF9"/>
    <w:multiLevelType w:val="hybridMultilevel"/>
    <w:tmpl w:val="BEA20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C4CF7"/>
    <w:multiLevelType w:val="multilevel"/>
    <w:tmpl w:val="EB801712"/>
    <w:lvl w:ilvl="0">
      <w:start w:val="10"/>
      <w:numFmt w:val="decimal"/>
      <w:lvlText w:val="%1."/>
      <w:lvlJc w:val="left"/>
      <w:pPr>
        <w:ind w:left="735" w:hanging="375"/>
      </w:pPr>
      <w:rPr>
        <w:rFonts w:hint="default"/>
      </w:rPr>
    </w:lvl>
    <w:lvl w:ilvl="1">
      <w:start w:val="1"/>
      <w:numFmt w:val="decimal"/>
      <w:isLgl/>
      <w:lvlText w:val="%1.%2."/>
      <w:lvlJc w:val="left"/>
      <w:pPr>
        <w:ind w:left="1305" w:hanging="945"/>
      </w:pPr>
      <w:rPr>
        <w:rFonts w:hint="default"/>
      </w:rPr>
    </w:lvl>
    <w:lvl w:ilvl="2">
      <w:start w:val="1"/>
      <w:numFmt w:val="decimal"/>
      <w:isLgl/>
      <w:lvlText w:val="%1.%2.%3."/>
      <w:lvlJc w:val="left"/>
      <w:pPr>
        <w:ind w:left="1305" w:hanging="94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E404F4E"/>
    <w:multiLevelType w:val="multilevel"/>
    <w:tmpl w:val="421E09C4"/>
    <w:lvl w:ilvl="0">
      <w:start w:val="7"/>
      <w:numFmt w:val="decimal"/>
      <w:lvlText w:val="%1."/>
      <w:lvlJc w:val="left"/>
      <w:pPr>
        <w:tabs>
          <w:tab w:val="num" w:pos="615"/>
        </w:tabs>
        <w:ind w:left="615" w:hanging="615"/>
      </w:pPr>
      <w:rPr>
        <w:rFonts w:hint="default"/>
      </w:rPr>
    </w:lvl>
    <w:lvl w:ilvl="1">
      <w:start w:val="8"/>
      <w:numFmt w:val="decimal"/>
      <w:lvlText w:val="%1.%2."/>
      <w:lvlJc w:val="left"/>
      <w:pPr>
        <w:tabs>
          <w:tab w:val="num" w:pos="990"/>
        </w:tabs>
        <w:ind w:left="990" w:hanging="720"/>
      </w:pPr>
      <w:rPr>
        <w:rFonts w:hint="default"/>
      </w:rPr>
    </w:lvl>
    <w:lvl w:ilvl="2">
      <w:start w:val="6"/>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7">
    <w:nsid w:val="135D0BD5"/>
    <w:multiLevelType w:val="singleLevel"/>
    <w:tmpl w:val="0C6ABA2C"/>
    <w:lvl w:ilvl="0">
      <w:numFmt w:val="bullet"/>
      <w:lvlText w:val="-"/>
      <w:lvlJc w:val="left"/>
      <w:pPr>
        <w:tabs>
          <w:tab w:val="num" w:pos="360"/>
        </w:tabs>
        <w:ind w:left="360" w:hanging="360"/>
      </w:pPr>
      <w:rPr>
        <w:rFonts w:hint="default"/>
      </w:rPr>
    </w:lvl>
  </w:abstractNum>
  <w:abstractNum w:abstractNumId="8">
    <w:nsid w:val="16B83F93"/>
    <w:multiLevelType w:val="singleLevel"/>
    <w:tmpl w:val="587E43E4"/>
    <w:lvl w:ilvl="0">
      <w:start w:val="1"/>
      <w:numFmt w:val="decimal"/>
      <w:lvlText w:val="%1."/>
      <w:lvlJc w:val="left"/>
      <w:pPr>
        <w:tabs>
          <w:tab w:val="num" w:pos="1080"/>
        </w:tabs>
        <w:ind w:left="1080" w:hanging="360"/>
      </w:pPr>
      <w:rPr>
        <w:rFonts w:hint="default"/>
      </w:rPr>
    </w:lvl>
  </w:abstractNum>
  <w:abstractNum w:abstractNumId="9">
    <w:nsid w:val="1BA71990"/>
    <w:multiLevelType w:val="multilevel"/>
    <w:tmpl w:val="D5DE31B4"/>
    <w:lvl w:ilvl="0">
      <w:start w:val="7"/>
      <w:numFmt w:val="decimal"/>
      <w:lvlText w:val="%1."/>
      <w:lvlJc w:val="left"/>
      <w:pPr>
        <w:ind w:left="645" w:hanging="645"/>
      </w:pPr>
      <w:rPr>
        <w:rFonts w:hint="default"/>
      </w:rPr>
    </w:lvl>
    <w:lvl w:ilvl="1">
      <w:start w:val="5"/>
      <w:numFmt w:val="decimal"/>
      <w:lvlText w:val="%1.%2."/>
      <w:lvlJc w:val="left"/>
      <w:pPr>
        <w:ind w:left="990" w:hanging="720"/>
      </w:pPr>
      <w:rPr>
        <w:rFonts w:hint="default"/>
      </w:rPr>
    </w:lvl>
    <w:lvl w:ilvl="2">
      <w:start w:val="9"/>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0">
    <w:nsid w:val="1C4656FB"/>
    <w:multiLevelType w:val="hybridMultilevel"/>
    <w:tmpl w:val="473ADB1E"/>
    <w:lvl w:ilvl="0" w:tplc="E196BB70">
      <w:start w:val="1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1D1599"/>
    <w:multiLevelType w:val="multilevel"/>
    <w:tmpl w:val="8E806E72"/>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2">
    <w:nsid w:val="244522E9"/>
    <w:multiLevelType w:val="hybridMultilevel"/>
    <w:tmpl w:val="0C0C64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922677"/>
    <w:multiLevelType w:val="multilevel"/>
    <w:tmpl w:val="AE68823E"/>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725"/>
        </w:tabs>
        <w:ind w:left="1725" w:hanging="870"/>
      </w:pPr>
      <w:rPr>
        <w:rFonts w:hint="default"/>
      </w:rPr>
    </w:lvl>
    <w:lvl w:ilvl="2">
      <w:start w:val="1"/>
      <w:numFmt w:val="decimal"/>
      <w:isLgl/>
      <w:lvlText w:val="%1.%2.%3."/>
      <w:lvlJc w:val="left"/>
      <w:pPr>
        <w:tabs>
          <w:tab w:val="num" w:pos="2220"/>
        </w:tabs>
        <w:ind w:left="2220" w:hanging="870"/>
      </w:pPr>
      <w:rPr>
        <w:rFonts w:hint="default"/>
      </w:rPr>
    </w:lvl>
    <w:lvl w:ilvl="3">
      <w:start w:val="1"/>
      <w:numFmt w:val="decimal"/>
      <w:isLgl/>
      <w:lvlText w:val="%1.%2.%3.%4."/>
      <w:lvlJc w:val="left"/>
      <w:pPr>
        <w:tabs>
          <w:tab w:val="num" w:pos="2925"/>
        </w:tabs>
        <w:ind w:left="2925" w:hanging="108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130"/>
        </w:tabs>
        <w:ind w:left="5130" w:hanging="1800"/>
      </w:pPr>
      <w:rPr>
        <w:rFonts w:hint="default"/>
      </w:rPr>
    </w:lvl>
    <w:lvl w:ilvl="7">
      <w:start w:val="1"/>
      <w:numFmt w:val="decimal"/>
      <w:isLgl/>
      <w:lvlText w:val="%1.%2.%3.%4.%5.%6.%7.%8."/>
      <w:lvlJc w:val="left"/>
      <w:pPr>
        <w:tabs>
          <w:tab w:val="num" w:pos="5625"/>
        </w:tabs>
        <w:ind w:left="5625" w:hanging="1800"/>
      </w:pPr>
      <w:rPr>
        <w:rFonts w:hint="default"/>
      </w:rPr>
    </w:lvl>
    <w:lvl w:ilvl="8">
      <w:start w:val="1"/>
      <w:numFmt w:val="decimal"/>
      <w:isLgl/>
      <w:lvlText w:val="%1.%2.%3.%4.%5.%6.%7.%8.%9."/>
      <w:lvlJc w:val="left"/>
      <w:pPr>
        <w:tabs>
          <w:tab w:val="num" w:pos="6480"/>
        </w:tabs>
        <w:ind w:left="6480" w:hanging="2160"/>
      </w:pPr>
      <w:rPr>
        <w:rFonts w:hint="default"/>
      </w:rPr>
    </w:lvl>
  </w:abstractNum>
  <w:abstractNum w:abstractNumId="14">
    <w:nsid w:val="24D65CB4"/>
    <w:multiLevelType w:val="hybridMultilevel"/>
    <w:tmpl w:val="3E1ABE3E"/>
    <w:lvl w:ilvl="0" w:tplc="C5666C8E">
      <w:start w:val="1"/>
      <w:numFmt w:val="bullet"/>
      <w:lvlText w:val=""/>
      <w:lvlJc w:val="left"/>
      <w:pPr>
        <w:tabs>
          <w:tab w:val="num" w:pos="680"/>
        </w:tabs>
        <w:ind w:left="62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75450E"/>
    <w:multiLevelType w:val="hybridMultilevel"/>
    <w:tmpl w:val="A1E0BF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8A01CB"/>
    <w:multiLevelType w:val="multilevel"/>
    <w:tmpl w:val="149E5866"/>
    <w:lvl w:ilvl="0">
      <w:start w:val="7"/>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C3B17A8"/>
    <w:multiLevelType w:val="hybridMultilevel"/>
    <w:tmpl w:val="7C147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F477E36"/>
    <w:multiLevelType w:val="multilevel"/>
    <w:tmpl w:val="71B00C3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417"/>
        </w:tabs>
        <w:ind w:left="417" w:hanging="36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19">
    <w:nsid w:val="31485DA5"/>
    <w:multiLevelType w:val="hybridMultilevel"/>
    <w:tmpl w:val="9760A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4E5976"/>
    <w:multiLevelType w:val="multilevel"/>
    <w:tmpl w:val="7CEA98D2"/>
    <w:lvl w:ilvl="0">
      <w:start w:val="8"/>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9DE4344"/>
    <w:multiLevelType w:val="hybridMultilevel"/>
    <w:tmpl w:val="A7120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EB0DD1"/>
    <w:multiLevelType w:val="multilevel"/>
    <w:tmpl w:val="3B582B08"/>
    <w:lvl w:ilvl="0">
      <w:start w:val="5"/>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3C166267"/>
    <w:multiLevelType w:val="hybridMultilevel"/>
    <w:tmpl w:val="B3EAAD2A"/>
    <w:lvl w:ilvl="0" w:tplc="C5666C8E">
      <w:start w:val="1"/>
      <w:numFmt w:val="bullet"/>
      <w:lvlText w:val=""/>
      <w:lvlJc w:val="left"/>
      <w:pPr>
        <w:tabs>
          <w:tab w:val="num" w:pos="680"/>
        </w:tabs>
        <w:ind w:left="62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0F3035"/>
    <w:multiLevelType w:val="hybridMultilevel"/>
    <w:tmpl w:val="CA768BD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213165C"/>
    <w:multiLevelType w:val="hybridMultilevel"/>
    <w:tmpl w:val="E4868E8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3246D33"/>
    <w:multiLevelType w:val="hybridMultilevel"/>
    <w:tmpl w:val="1F6852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423F85"/>
    <w:multiLevelType w:val="multilevel"/>
    <w:tmpl w:val="09267B92"/>
    <w:lvl w:ilvl="0">
      <w:start w:val="8"/>
      <w:numFmt w:val="decimal"/>
      <w:lvlText w:val="%1."/>
      <w:lvlJc w:val="left"/>
      <w:pPr>
        <w:tabs>
          <w:tab w:val="num" w:pos="555"/>
        </w:tabs>
        <w:ind w:left="555" w:hanging="555"/>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FFA6F7A"/>
    <w:multiLevelType w:val="hybridMultilevel"/>
    <w:tmpl w:val="AD3EC5C4"/>
    <w:lvl w:ilvl="0" w:tplc="3E8A818E">
      <w:start w:val="11"/>
      <w:numFmt w:val="decimal"/>
      <w:lvlText w:val="%1"/>
      <w:lvlJc w:val="left"/>
      <w:pPr>
        <w:tabs>
          <w:tab w:val="num" w:pos="720"/>
        </w:tabs>
        <w:ind w:left="720" w:hanging="360"/>
      </w:pPr>
      <w:rPr>
        <w:rFonts w:hint="default"/>
        <w:b/>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100767"/>
    <w:multiLevelType w:val="hybridMultilevel"/>
    <w:tmpl w:val="565A4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946739"/>
    <w:multiLevelType w:val="hybridMultilevel"/>
    <w:tmpl w:val="9AF89AD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1">
    <w:nsid w:val="58254C5E"/>
    <w:multiLevelType w:val="hybridMultilevel"/>
    <w:tmpl w:val="E0E2E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A540350"/>
    <w:multiLevelType w:val="hybridMultilevel"/>
    <w:tmpl w:val="9F38D9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0666D90"/>
    <w:multiLevelType w:val="multilevel"/>
    <w:tmpl w:val="F00CB7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624540CF"/>
    <w:multiLevelType w:val="hybridMultilevel"/>
    <w:tmpl w:val="0D4454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ED6392"/>
    <w:multiLevelType w:val="hybridMultilevel"/>
    <w:tmpl w:val="78A84E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9EB19C7"/>
    <w:multiLevelType w:val="hybridMultilevel"/>
    <w:tmpl w:val="A5986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45143F"/>
    <w:multiLevelType w:val="hybridMultilevel"/>
    <w:tmpl w:val="F84C0C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6A9D447E"/>
    <w:multiLevelType w:val="multilevel"/>
    <w:tmpl w:val="A4E2E136"/>
    <w:lvl w:ilvl="0">
      <w:start w:val="7"/>
      <w:numFmt w:val="decimal"/>
      <w:lvlText w:val="%1."/>
      <w:lvlJc w:val="left"/>
      <w:pPr>
        <w:tabs>
          <w:tab w:val="num" w:pos="645"/>
        </w:tabs>
        <w:ind w:left="645" w:hanging="645"/>
      </w:pPr>
      <w:rPr>
        <w:rFonts w:hint="default"/>
      </w:rPr>
    </w:lvl>
    <w:lvl w:ilvl="1">
      <w:start w:val="8"/>
      <w:numFmt w:val="decimal"/>
      <w:lvlText w:val="%1.%2."/>
      <w:lvlJc w:val="left"/>
      <w:pPr>
        <w:tabs>
          <w:tab w:val="num" w:pos="990"/>
        </w:tabs>
        <w:ind w:left="990" w:hanging="720"/>
      </w:pPr>
      <w:rPr>
        <w:rFonts w:hint="default"/>
      </w:rPr>
    </w:lvl>
    <w:lvl w:ilvl="2">
      <w:start w:val="8"/>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9">
    <w:nsid w:val="6B5453A8"/>
    <w:multiLevelType w:val="hybridMultilevel"/>
    <w:tmpl w:val="26B67B12"/>
    <w:lvl w:ilvl="0" w:tplc="C5666C8E">
      <w:start w:val="1"/>
      <w:numFmt w:val="bullet"/>
      <w:lvlText w:val=""/>
      <w:lvlJc w:val="left"/>
      <w:pPr>
        <w:tabs>
          <w:tab w:val="num" w:pos="680"/>
        </w:tabs>
        <w:ind w:left="62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C0E2958"/>
    <w:multiLevelType w:val="multilevel"/>
    <w:tmpl w:val="8BB4E29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1">
    <w:nsid w:val="6EF27B82"/>
    <w:multiLevelType w:val="hybridMultilevel"/>
    <w:tmpl w:val="EE303F0E"/>
    <w:lvl w:ilvl="0" w:tplc="C5666C8E">
      <w:start w:val="1"/>
      <w:numFmt w:val="bullet"/>
      <w:lvlText w:val=""/>
      <w:lvlJc w:val="left"/>
      <w:pPr>
        <w:tabs>
          <w:tab w:val="num" w:pos="765"/>
        </w:tabs>
        <w:ind w:left="709"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F351905"/>
    <w:multiLevelType w:val="hybridMultilevel"/>
    <w:tmpl w:val="1638E980"/>
    <w:lvl w:ilvl="0" w:tplc="C5666C8E">
      <w:start w:val="1"/>
      <w:numFmt w:val="bullet"/>
      <w:lvlText w:val=""/>
      <w:lvlJc w:val="left"/>
      <w:pPr>
        <w:tabs>
          <w:tab w:val="num" w:pos="680"/>
        </w:tabs>
        <w:ind w:left="62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0536DA2"/>
    <w:multiLevelType w:val="hybridMultilevel"/>
    <w:tmpl w:val="74F4300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4">
    <w:nsid w:val="714B1864"/>
    <w:multiLevelType w:val="hybridMultilevel"/>
    <w:tmpl w:val="4B2A08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DC5E25"/>
    <w:multiLevelType w:val="singleLevel"/>
    <w:tmpl w:val="EC3C6716"/>
    <w:lvl w:ilvl="0">
      <w:start w:val="2"/>
      <w:numFmt w:val="decimal"/>
      <w:lvlText w:val="1.%1."/>
      <w:legacy w:legacy="1" w:legacySpace="0" w:legacyIndent="389"/>
      <w:lvlJc w:val="left"/>
      <w:rPr>
        <w:rFonts w:ascii="Arial" w:hAnsi="Arial" w:cs="Arial" w:hint="default"/>
      </w:rPr>
    </w:lvl>
  </w:abstractNum>
  <w:abstractNum w:abstractNumId="46">
    <w:nsid w:val="7492561D"/>
    <w:multiLevelType w:val="hybridMultilevel"/>
    <w:tmpl w:val="5958D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00031"/>
    <w:multiLevelType w:val="multilevel"/>
    <w:tmpl w:val="FCCA5B36"/>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1344"/>
        </w:tabs>
        <w:ind w:left="1344"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num w:numId="1">
    <w:abstractNumId w:val="7"/>
  </w:num>
  <w:num w:numId="2">
    <w:abstractNumId w:val="8"/>
  </w:num>
  <w:num w:numId="3">
    <w:abstractNumId w:val="13"/>
  </w:num>
  <w:num w:numId="4">
    <w:abstractNumId w:val="35"/>
  </w:num>
  <w:num w:numId="5">
    <w:abstractNumId w:val="31"/>
  </w:num>
  <w:num w:numId="6">
    <w:abstractNumId w:val="12"/>
  </w:num>
  <w:num w:numId="7">
    <w:abstractNumId w:val="20"/>
  </w:num>
  <w:num w:numId="8">
    <w:abstractNumId w:val="17"/>
  </w:num>
  <w:num w:numId="9">
    <w:abstractNumId w:val="26"/>
  </w:num>
  <w:num w:numId="10">
    <w:abstractNumId w:val="34"/>
  </w:num>
  <w:num w:numId="11">
    <w:abstractNumId w:val="25"/>
  </w:num>
  <w:num w:numId="12">
    <w:abstractNumId w:val="27"/>
  </w:num>
  <w:num w:numId="13">
    <w:abstractNumId w:val="14"/>
  </w:num>
  <w:num w:numId="14">
    <w:abstractNumId w:val="47"/>
  </w:num>
  <w:num w:numId="15">
    <w:abstractNumId w:val="37"/>
  </w:num>
  <w:num w:numId="16">
    <w:abstractNumId w:val="11"/>
  </w:num>
  <w:num w:numId="17">
    <w:abstractNumId w:val="2"/>
  </w:num>
  <w:num w:numId="18">
    <w:abstractNumId w:val="41"/>
  </w:num>
  <w:num w:numId="19">
    <w:abstractNumId w:val="39"/>
  </w:num>
  <w:num w:numId="20">
    <w:abstractNumId w:val="23"/>
  </w:num>
  <w:num w:numId="21">
    <w:abstractNumId w:val="32"/>
  </w:num>
  <w:num w:numId="22">
    <w:abstractNumId w:val="42"/>
  </w:num>
  <w:num w:numId="23">
    <w:abstractNumId w:val="22"/>
  </w:num>
  <w:num w:numId="24">
    <w:abstractNumId w:val="3"/>
  </w:num>
  <w:num w:numId="25">
    <w:abstractNumId w:val="15"/>
  </w:num>
  <w:num w:numId="26">
    <w:abstractNumId w:val="40"/>
  </w:num>
  <w:num w:numId="27">
    <w:abstractNumId w:val="29"/>
  </w:num>
  <w:num w:numId="28">
    <w:abstractNumId w:val="10"/>
  </w:num>
  <w:num w:numId="29">
    <w:abstractNumId w:val="28"/>
  </w:num>
  <w:num w:numId="30">
    <w:abstractNumId w:val="45"/>
  </w:num>
  <w:num w:numId="31">
    <w:abstractNumId w:val="0"/>
    <w:lvlOverride w:ilvl="0">
      <w:lvl w:ilvl="0">
        <w:start w:val="65535"/>
        <w:numFmt w:val="bullet"/>
        <w:lvlText w:val="-"/>
        <w:legacy w:legacy="1" w:legacySpace="0" w:legacyIndent="306"/>
        <w:lvlJc w:val="left"/>
        <w:rPr>
          <w:rFonts w:ascii="Arial" w:hAnsi="Arial" w:cs="Arial" w:hint="default"/>
        </w:rPr>
      </w:lvl>
    </w:lvlOverride>
  </w:num>
  <w:num w:numId="32">
    <w:abstractNumId w:val="18"/>
  </w:num>
  <w:num w:numId="33">
    <w:abstractNumId w:val="38"/>
  </w:num>
  <w:num w:numId="34">
    <w:abstractNumId w:val="6"/>
  </w:num>
  <w:num w:numId="35">
    <w:abstractNumId w:val="2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7"/>
  </w:num>
  <w:num w:numId="38">
    <w:abstractNumId w:val="9"/>
  </w:num>
  <w:num w:numId="39">
    <w:abstractNumId w:val="16"/>
  </w:num>
  <w:num w:numId="40">
    <w:abstractNumId w:val="44"/>
  </w:num>
  <w:num w:numId="41">
    <w:abstractNumId w:val="30"/>
  </w:num>
  <w:num w:numId="42">
    <w:abstractNumId w:val="43"/>
  </w:num>
  <w:num w:numId="43">
    <w:abstractNumId w:val="21"/>
  </w:num>
  <w:num w:numId="44">
    <w:abstractNumId w:val="19"/>
  </w:num>
  <w:num w:numId="45">
    <w:abstractNumId w:val="1"/>
  </w:num>
  <w:num w:numId="46">
    <w:abstractNumId w:val="4"/>
  </w:num>
  <w:num w:numId="47">
    <w:abstractNumId w:val="5"/>
  </w:num>
  <w:num w:numId="48">
    <w:abstractNumId w:val="36"/>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1F6B"/>
    <w:rsid w:val="00025D03"/>
    <w:rsid w:val="00027E22"/>
    <w:rsid w:val="00080918"/>
    <w:rsid w:val="00084004"/>
    <w:rsid w:val="000C05C5"/>
    <w:rsid w:val="0014215D"/>
    <w:rsid w:val="00163F0E"/>
    <w:rsid w:val="00172CA1"/>
    <w:rsid w:val="00184C9D"/>
    <w:rsid w:val="001B06D4"/>
    <w:rsid w:val="001C5386"/>
    <w:rsid w:val="001F721E"/>
    <w:rsid w:val="00220D1D"/>
    <w:rsid w:val="002512AA"/>
    <w:rsid w:val="00281156"/>
    <w:rsid w:val="00287631"/>
    <w:rsid w:val="00296B02"/>
    <w:rsid w:val="003035B5"/>
    <w:rsid w:val="00314C3B"/>
    <w:rsid w:val="00321AD5"/>
    <w:rsid w:val="0034671C"/>
    <w:rsid w:val="00347961"/>
    <w:rsid w:val="003C319A"/>
    <w:rsid w:val="003E0FD2"/>
    <w:rsid w:val="004C175D"/>
    <w:rsid w:val="00512300"/>
    <w:rsid w:val="00515531"/>
    <w:rsid w:val="00534715"/>
    <w:rsid w:val="00554176"/>
    <w:rsid w:val="00555730"/>
    <w:rsid w:val="00587329"/>
    <w:rsid w:val="00631414"/>
    <w:rsid w:val="006408F1"/>
    <w:rsid w:val="00651EA0"/>
    <w:rsid w:val="006B253E"/>
    <w:rsid w:val="006D1C43"/>
    <w:rsid w:val="007042D5"/>
    <w:rsid w:val="007923A7"/>
    <w:rsid w:val="007A3469"/>
    <w:rsid w:val="007B77C0"/>
    <w:rsid w:val="007E1B6E"/>
    <w:rsid w:val="007E6AFC"/>
    <w:rsid w:val="008935C2"/>
    <w:rsid w:val="008B0208"/>
    <w:rsid w:val="008B1381"/>
    <w:rsid w:val="008B6611"/>
    <w:rsid w:val="008E45BF"/>
    <w:rsid w:val="00936228"/>
    <w:rsid w:val="009607F1"/>
    <w:rsid w:val="009734CB"/>
    <w:rsid w:val="00992A2B"/>
    <w:rsid w:val="00A37373"/>
    <w:rsid w:val="00AA13F8"/>
    <w:rsid w:val="00B26F57"/>
    <w:rsid w:val="00B3745A"/>
    <w:rsid w:val="00B56F29"/>
    <w:rsid w:val="00B61F6B"/>
    <w:rsid w:val="00B912EA"/>
    <w:rsid w:val="00B9492C"/>
    <w:rsid w:val="00BF58BE"/>
    <w:rsid w:val="00DB37CE"/>
    <w:rsid w:val="00DB67C3"/>
    <w:rsid w:val="00DC5F14"/>
    <w:rsid w:val="00E5563C"/>
    <w:rsid w:val="00F52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F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61F6B"/>
    <w:pPr>
      <w:keepNext/>
      <w:spacing w:before="240" w:after="60"/>
      <w:outlineLvl w:val="0"/>
    </w:pPr>
    <w:rPr>
      <w:rFonts w:ascii="Arial" w:hAnsi="Arial"/>
      <w:b/>
      <w:bCs/>
      <w:kern w:val="32"/>
      <w:sz w:val="32"/>
      <w:szCs w:val="32"/>
    </w:rPr>
  </w:style>
  <w:style w:type="paragraph" w:styleId="2">
    <w:name w:val="heading 2"/>
    <w:basedOn w:val="a"/>
    <w:next w:val="a"/>
    <w:link w:val="20"/>
    <w:qFormat/>
    <w:rsid w:val="00B61F6B"/>
    <w:pPr>
      <w:keepNext/>
      <w:jc w:val="right"/>
      <w:outlineLvl w:val="1"/>
    </w:pPr>
    <w:rPr>
      <w:sz w:val="28"/>
    </w:rPr>
  </w:style>
  <w:style w:type="paragraph" w:styleId="4">
    <w:name w:val="heading 4"/>
    <w:basedOn w:val="a"/>
    <w:next w:val="a"/>
    <w:link w:val="40"/>
    <w:qFormat/>
    <w:rsid w:val="00B61F6B"/>
    <w:pPr>
      <w:keepNext/>
      <w:jc w:val="center"/>
      <w:outlineLvl w:val="3"/>
    </w:pPr>
    <w:rPr>
      <w:b/>
      <w:sz w:val="28"/>
    </w:rPr>
  </w:style>
  <w:style w:type="paragraph" w:styleId="5">
    <w:name w:val="heading 5"/>
    <w:basedOn w:val="a"/>
    <w:next w:val="a"/>
    <w:link w:val="50"/>
    <w:qFormat/>
    <w:rsid w:val="00B61F6B"/>
    <w:pPr>
      <w:keepNext/>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F6B"/>
    <w:rPr>
      <w:rFonts w:ascii="Arial" w:eastAsia="Times New Roman" w:hAnsi="Arial" w:cs="Times New Roman"/>
      <w:b/>
      <w:bCs/>
      <w:kern w:val="32"/>
      <w:sz w:val="32"/>
      <w:szCs w:val="32"/>
    </w:rPr>
  </w:style>
  <w:style w:type="character" w:customStyle="1" w:styleId="20">
    <w:name w:val="Заголовок 2 Знак"/>
    <w:basedOn w:val="a0"/>
    <w:link w:val="2"/>
    <w:rsid w:val="00B61F6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B61F6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1F6B"/>
    <w:rPr>
      <w:rFonts w:ascii="Times New Roman" w:eastAsia="Times New Roman" w:hAnsi="Times New Roman" w:cs="Times New Roman"/>
      <w:b/>
      <w:sz w:val="24"/>
      <w:szCs w:val="20"/>
      <w:lang w:eastAsia="ru-RU"/>
    </w:rPr>
  </w:style>
  <w:style w:type="paragraph" w:styleId="a3">
    <w:name w:val="Body Text"/>
    <w:basedOn w:val="a"/>
    <w:link w:val="a4"/>
    <w:rsid w:val="00B61F6B"/>
    <w:rPr>
      <w:sz w:val="28"/>
    </w:rPr>
  </w:style>
  <w:style w:type="character" w:customStyle="1" w:styleId="a4">
    <w:name w:val="Основной текст Знак"/>
    <w:basedOn w:val="a0"/>
    <w:link w:val="a3"/>
    <w:rsid w:val="00B61F6B"/>
    <w:rPr>
      <w:rFonts w:ascii="Times New Roman" w:eastAsia="Times New Roman" w:hAnsi="Times New Roman" w:cs="Times New Roman"/>
      <w:sz w:val="28"/>
      <w:szCs w:val="20"/>
    </w:rPr>
  </w:style>
  <w:style w:type="paragraph" w:styleId="21">
    <w:name w:val="Body Text 2"/>
    <w:basedOn w:val="a"/>
    <w:link w:val="22"/>
    <w:rsid w:val="00B61F6B"/>
    <w:pPr>
      <w:jc w:val="center"/>
    </w:pPr>
    <w:rPr>
      <w:b/>
      <w:sz w:val="24"/>
    </w:rPr>
  </w:style>
  <w:style w:type="character" w:customStyle="1" w:styleId="22">
    <w:name w:val="Основной текст 2 Знак"/>
    <w:basedOn w:val="a0"/>
    <w:link w:val="21"/>
    <w:rsid w:val="00B61F6B"/>
    <w:rPr>
      <w:rFonts w:ascii="Times New Roman" w:eastAsia="Times New Roman" w:hAnsi="Times New Roman" w:cs="Times New Roman"/>
      <w:b/>
      <w:sz w:val="24"/>
      <w:szCs w:val="20"/>
      <w:lang w:eastAsia="ru-RU"/>
    </w:rPr>
  </w:style>
  <w:style w:type="paragraph" w:styleId="3">
    <w:name w:val="Body Text 3"/>
    <w:basedOn w:val="a"/>
    <w:link w:val="30"/>
    <w:rsid w:val="00B61F6B"/>
    <w:pPr>
      <w:jc w:val="both"/>
    </w:pPr>
    <w:rPr>
      <w:sz w:val="28"/>
    </w:rPr>
  </w:style>
  <w:style w:type="character" w:customStyle="1" w:styleId="30">
    <w:name w:val="Основной текст 3 Знак"/>
    <w:basedOn w:val="a0"/>
    <w:link w:val="3"/>
    <w:rsid w:val="00B61F6B"/>
    <w:rPr>
      <w:rFonts w:ascii="Times New Roman" w:eastAsia="Times New Roman" w:hAnsi="Times New Roman" w:cs="Times New Roman"/>
      <w:sz w:val="28"/>
      <w:szCs w:val="20"/>
      <w:lang w:eastAsia="ru-RU"/>
    </w:rPr>
  </w:style>
  <w:style w:type="paragraph" w:styleId="a5">
    <w:name w:val="Body Text Indent"/>
    <w:basedOn w:val="a"/>
    <w:link w:val="a6"/>
    <w:rsid w:val="00B61F6B"/>
    <w:pPr>
      <w:ind w:left="720"/>
    </w:pPr>
    <w:rPr>
      <w:sz w:val="28"/>
    </w:rPr>
  </w:style>
  <w:style w:type="character" w:customStyle="1" w:styleId="a6">
    <w:name w:val="Основной текст с отступом Знак"/>
    <w:basedOn w:val="a0"/>
    <w:link w:val="a5"/>
    <w:rsid w:val="00B61F6B"/>
    <w:rPr>
      <w:rFonts w:ascii="Times New Roman" w:eastAsia="Times New Roman" w:hAnsi="Times New Roman" w:cs="Times New Roman"/>
      <w:sz w:val="28"/>
      <w:szCs w:val="20"/>
      <w:lang w:eastAsia="ru-RU"/>
    </w:rPr>
  </w:style>
  <w:style w:type="paragraph" w:styleId="a7">
    <w:name w:val="footer"/>
    <w:basedOn w:val="a"/>
    <w:link w:val="a8"/>
    <w:rsid w:val="00B61F6B"/>
    <w:pPr>
      <w:tabs>
        <w:tab w:val="center" w:pos="4677"/>
        <w:tab w:val="right" w:pos="9355"/>
      </w:tabs>
    </w:pPr>
  </w:style>
  <w:style w:type="character" w:customStyle="1" w:styleId="a8">
    <w:name w:val="Нижний колонтитул Знак"/>
    <w:basedOn w:val="a0"/>
    <w:link w:val="a7"/>
    <w:rsid w:val="00B61F6B"/>
    <w:rPr>
      <w:rFonts w:ascii="Times New Roman" w:eastAsia="Times New Roman" w:hAnsi="Times New Roman" w:cs="Times New Roman"/>
      <w:sz w:val="20"/>
      <w:szCs w:val="20"/>
      <w:lang w:eastAsia="ru-RU"/>
    </w:rPr>
  </w:style>
  <w:style w:type="character" w:styleId="a9">
    <w:name w:val="page number"/>
    <w:basedOn w:val="a0"/>
    <w:rsid w:val="00B61F6B"/>
  </w:style>
  <w:style w:type="paragraph" w:customStyle="1" w:styleId="ConsPlusNormal">
    <w:name w:val="ConsPlusNormal"/>
    <w:rsid w:val="00B61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rsid w:val="00B61F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Знак Знак Знак"/>
    <w:basedOn w:val="a"/>
    <w:rsid w:val="00B61F6B"/>
    <w:pPr>
      <w:spacing w:after="160" w:line="240" w:lineRule="exact"/>
    </w:pPr>
    <w:rPr>
      <w:rFonts w:ascii="Verdana" w:hAnsi="Verdana"/>
      <w:lang w:val="en-US" w:eastAsia="en-US"/>
    </w:rPr>
  </w:style>
  <w:style w:type="paragraph" w:styleId="ac">
    <w:name w:val="Normal (Web)"/>
    <w:basedOn w:val="a"/>
    <w:rsid w:val="00B61F6B"/>
    <w:pPr>
      <w:spacing w:before="30" w:after="30"/>
    </w:pPr>
  </w:style>
  <w:style w:type="character" w:styleId="ad">
    <w:name w:val="Strong"/>
    <w:qFormat/>
    <w:rsid w:val="00B61F6B"/>
    <w:rPr>
      <w:b/>
      <w:bCs/>
    </w:rPr>
  </w:style>
  <w:style w:type="paragraph" w:customStyle="1" w:styleId="ConsPlusTitle">
    <w:name w:val="ConsPlusTitle"/>
    <w:rsid w:val="00B61F6B"/>
    <w:pPr>
      <w:widowControl w:val="0"/>
      <w:suppressAutoHyphens/>
      <w:autoSpaceDE w:val="0"/>
      <w:spacing w:after="0" w:line="240" w:lineRule="auto"/>
    </w:pPr>
    <w:rPr>
      <w:rFonts w:ascii="Arial" w:eastAsia="Times New Roman" w:hAnsi="Arial" w:cs="Arial"/>
      <w:b/>
      <w:bCs/>
      <w:sz w:val="20"/>
      <w:szCs w:val="20"/>
      <w:lang w:eastAsia="ar-SA"/>
    </w:rPr>
  </w:style>
  <w:style w:type="character" w:styleId="ae">
    <w:name w:val="Emphasis"/>
    <w:qFormat/>
    <w:rsid w:val="00B61F6B"/>
    <w:rPr>
      <w:i/>
      <w:iCs/>
    </w:rPr>
  </w:style>
  <w:style w:type="paragraph" w:customStyle="1" w:styleId="ConsPlusNonformat">
    <w:name w:val="ConsPlusNonformat"/>
    <w:rsid w:val="00B61F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semiHidden/>
    <w:rsid w:val="00B61F6B"/>
  </w:style>
  <w:style w:type="character" w:customStyle="1" w:styleId="af0">
    <w:name w:val="Текст сноски Знак"/>
    <w:basedOn w:val="a0"/>
    <w:link w:val="af"/>
    <w:semiHidden/>
    <w:rsid w:val="00B61F6B"/>
    <w:rPr>
      <w:rFonts w:ascii="Times New Roman" w:eastAsia="Times New Roman" w:hAnsi="Times New Roman" w:cs="Times New Roman"/>
      <w:sz w:val="20"/>
      <w:szCs w:val="20"/>
      <w:lang w:eastAsia="ru-RU"/>
    </w:rPr>
  </w:style>
  <w:style w:type="character" w:styleId="af1">
    <w:name w:val="footnote reference"/>
    <w:semiHidden/>
    <w:rsid w:val="00B61F6B"/>
    <w:rPr>
      <w:vertAlign w:val="superscript"/>
    </w:rPr>
  </w:style>
  <w:style w:type="paragraph" w:styleId="af2">
    <w:name w:val="Balloon Text"/>
    <w:basedOn w:val="a"/>
    <w:link w:val="af3"/>
    <w:uiPriority w:val="99"/>
    <w:semiHidden/>
    <w:unhideWhenUsed/>
    <w:rsid w:val="00B26F57"/>
    <w:rPr>
      <w:rFonts w:ascii="Tahoma" w:hAnsi="Tahoma" w:cs="Tahoma"/>
      <w:sz w:val="16"/>
      <w:szCs w:val="16"/>
    </w:rPr>
  </w:style>
  <w:style w:type="character" w:customStyle="1" w:styleId="af3">
    <w:name w:val="Текст выноски Знак"/>
    <w:basedOn w:val="a0"/>
    <w:link w:val="af2"/>
    <w:uiPriority w:val="99"/>
    <w:semiHidden/>
    <w:rsid w:val="00B26F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3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4E818-E6A2-4868-8FCF-69AC1C78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1</Pages>
  <Words>6652</Words>
  <Characters>37923</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Владеец</dc:creator>
  <cp:keywords/>
  <dc:description/>
  <cp:lastModifiedBy>ДС453</cp:lastModifiedBy>
  <cp:revision>18</cp:revision>
  <cp:lastPrinted>2020-05-18T09:51:00Z</cp:lastPrinted>
  <dcterms:created xsi:type="dcterms:W3CDTF">2015-10-19T05:27:00Z</dcterms:created>
  <dcterms:modified xsi:type="dcterms:W3CDTF">2020-05-18T10:02:00Z</dcterms:modified>
</cp:coreProperties>
</file>