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87A" w:rsidRPr="004C687A" w:rsidRDefault="004C687A" w:rsidP="004C687A">
      <w:pPr>
        <w:shd w:val="clear" w:color="auto" w:fill="FFFFFF"/>
        <w:spacing w:after="450" w:line="54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3B4256"/>
          <w:spacing w:val="-6"/>
          <w:kern w:val="36"/>
          <w:sz w:val="40"/>
          <w:szCs w:val="28"/>
          <w:u w:val="single"/>
          <w:lang w:eastAsia="ru-RU"/>
        </w:rPr>
      </w:pPr>
      <w:r w:rsidRPr="004C687A">
        <w:rPr>
          <w:rFonts w:ascii="Times New Roman" w:eastAsia="Times New Roman" w:hAnsi="Times New Roman" w:cs="Times New Roman"/>
          <w:b/>
          <w:color w:val="3B4256"/>
          <w:spacing w:val="-6"/>
          <w:kern w:val="36"/>
          <w:sz w:val="40"/>
          <w:szCs w:val="28"/>
          <w:u w:val="single"/>
          <w:lang w:eastAsia="ru-RU"/>
        </w:rPr>
        <w:t>ПАМЯТКА о мерах пожарной безопасности в быту для многоквартирных жилых домов</w:t>
      </w:r>
    </w:p>
    <w:p w:rsidR="004C687A" w:rsidRPr="004C687A" w:rsidRDefault="004C687A" w:rsidP="004C687A">
      <w:pPr>
        <w:shd w:val="clear" w:color="auto" w:fill="FFFFFF"/>
        <w:spacing w:after="0" w:line="390" w:lineRule="atLeast"/>
        <w:jc w:val="center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4C687A">
        <w:rPr>
          <w:rFonts w:ascii="Times New Roman" w:eastAsia="Times New Roman" w:hAnsi="Times New Roman" w:cs="Times New Roman"/>
          <w:b/>
          <w:bCs/>
          <w:color w:val="3B4256"/>
          <w:sz w:val="28"/>
          <w:szCs w:val="28"/>
          <w:bdr w:val="none" w:sz="0" w:space="0" w:color="auto" w:frame="1"/>
          <w:lang w:eastAsia="ru-RU"/>
        </w:rPr>
        <w:t>Уважаемые граждане!</w:t>
      </w:r>
    </w:p>
    <w:p w:rsidR="004C687A" w:rsidRPr="004C687A" w:rsidRDefault="004C687A" w:rsidP="004C687A">
      <w:pPr>
        <w:shd w:val="clear" w:color="auto" w:fill="FFFFFF"/>
        <w:spacing w:after="0" w:line="390" w:lineRule="atLeast"/>
        <w:jc w:val="center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4C687A">
        <w:rPr>
          <w:rFonts w:ascii="Times New Roman" w:eastAsia="Times New Roman" w:hAnsi="Times New Roman" w:cs="Times New Roman"/>
          <w:b/>
          <w:bCs/>
          <w:color w:val="3B4256"/>
          <w:sz w:val="28"/>
          <w:szCs w:val="28"/>
          <w:bdr w:val="none" w:sz="0" w:space="0" w:color="auto" w:frame="1"/>
          <w:lang w:eastAsia="ru-RU"/>
        </w:rPr>
        <w:t>В целях предупреждения пожаров в жилье:</w:t>
      </w:r>
    </w:p>
    <w:p w:rsidR="004C687A" w:rsidRPr="004C687A" w:rsidRDefault="00FB1718" w:rsidP="004C687A">
      <w:pPr>
        <w:shd w:val="clear" w:color="auto" w:fill="FFFFFF"/>
        <w:spacing w:after="300" w:line="390" w:lineRule="atLeast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1. Н</w:t>
      </w:r>
      <w:r w:rsidR="004C687A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е курите в постели. </w:t>
      </w:r>
    </w:p>
    <w:p w:rsidR="004C687A" w:rsidRPr="004C687A" w:rsidRDefault="004C687A" w:rsidP="004C687A">
      <w:pPr>
        <w:shd w:val="clear" w:color="auto" w:fill="FFFFFF"/>
        <w:spacing w:after="300" w:line="390" w:lineRule="atLeast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4C687A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2. Не курите на балконе и не бросайте окурки вниз.</w:t>
      </w:r>
    </w:p>
    <w:p w:rsidR="004C687A" w:rsidRPr="004C687A" w:rsidRDefault="004C687A" w:rsidP="004C687A">
      <w:pPr>
        <w:shd w:val="clear" w:color="auto" w:fill="FFFFFF"/>
        <w:spacing w:after="300" w:line="390" w:lineRule="atLeast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4C687A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3. Никогда не оставляйте без присмотра включенные электроприборы.</w:t>
      </w:r>
    </w:p>
    <w:p w:rsidR="004C687A" w:rsidRPr="004C687A" w:rsidRDefault="004C687A" w:rsidP="004C687A">
      <w:pPr>
        <w:shd w:val="clear" w:color="auto" w:fill="FFFFFF"/>
        <w:spacing w:after="300" w:line="390" w:lineRule="atLeast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4C687A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4. Следите за исправностью электропроводки, не перегружайте электросеть, не допускайте применения самоде</w:t>
      </w:r>
      <w:r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льных электроприборов</w:t>
      </w:r>
      <w:r w:rsidRPr="004C687A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.</w:t>
      </w:r>
    </w:p>
    <w:p w:rsidR="004C687A" w:rsidRPr="004C687A" w:rsidRDefault="004C687A" w:rsidP="004C687A">
      <w:pPr>
        <w:shd w:val="clear" w:color="auto" w:fill="FFFFFF"/>
        <w:spacing w:after="300" w:line="390" w:lineRule="atLeast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4C687A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5. Не закрывайте электролампы и другие светильники бумагой и тканями.</w:t>
      </w:r>
    </w:p>
    <w:p w:rsidR="004C687A" w:rsidRPr="004C687A" w:rsidRDefault="004C687A" w:rsidP="004C687A">
      <w:pPr>
        <w:shd w:val="clear" w:color="auto" w:fill="FFFFFF"/>
        <w:spacing w:after="300" w:line="390" w:lineRule="atLeast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4C687A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6. Не загромождайте мебелью, оборудованием и другими горючими материалами (горючими жидкостями) балконы (лоджии)</w:t>
      </w:r>
      <w:r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, а также эвакуационные выходы,</w:t>
      </w:r>
      <w:bookmarkStart w:id="0" w:name="_GoBack"/>
      <w:bookmarkEnd w:id="0"/>
      <w:r w:rsidRPr="004C687A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 лестницы</w:t>
      </w:r>
      <w:r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 и тамбуры</w:t>
      </w:r>
      <w:r w:rsidRPr="004C687A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.</w:t>
      </w:r>
    </w:p>
    <w:p w:rsidR="004C687A" w:rsidRPr="004C687A" w:rsidRDefault="004C687A" w:rsidP="004C687A">
      <w:pPr>
        <w:shd w:val="clear" w:color="auto" w:fill="FFFFFF"/>
        <w:spacing w:after="300" w:line="390" w:lineRule="atLeast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4C687A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7. Не устраивайте склады горючих материалов в подвалах и цокольных этажах, если вход в них не изолирован от общих лестничных клеток.</w:t>
      </w:r>
    </w:p>
    <w:p w:rsidR="004C687A" w:rsidRDefault="004C687A" w:rsidP="004C687A">
      <w:pPr>
        <w:shd w:val="clear" w:color="auto" w:fill="FFFFFF"/>
        <w:spacing w:after="300" w:line="390" w:lineRule="atLeast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4C687A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8. Не оставляйте детей без присмотра, обучите их правилам пользования огнем</w:t>
      </w:r>
      <w:r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 и действиям при возникновении возгорания</w:t>
      </w:r>
      <w:r w:rsidRPr="004C687A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.</w:t>
      </w:r>
    </w:p>
    <w:p w:rsidR="00FB1718" w:rsidRPr="004C687A" w:rsidRDefault="00FB1718" w:rsidP="004C687A">
      <w:pPr>
        <w:shd w:val="clear" w:color="auto" w:fill="FFFFFF"/>
        <w:spacing w:after="300" w:line="390" w:lineRule="atLeast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9. Не сушите белье над плитой.</w:t>
      </w:r>
    </w:p>
    <w:p w:rsidR="004C687A" w:rsidRPr="004C687A" w:rsidRDefault="00FB1718" w:rsidP="004C687A">
      <w:pPr>
        <w:shd w:val="clear" w:color="auto" w:fill="FFFFFF"/>
        <w:spacing w:after="300" w:line="390" w:lineRule="atLeast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10</w:t>
      </w:r>
      <w:r w:rsidR="004C687A" w:rsidRPr="004C687A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. При малейшем запахе газа на кухне или в квартире не зажигайте свет, не используйте открытый огонь – немедленно проветрите помещения, закройте газовый кран и вызовите газовую службу или службу спасения.</w:t>
      </w:r>
    </w:p>
    <w:p w:rsidR="004C687A" w:rsidRPr="004C687A" w:rsidRDefault="004C687A" w:rsidP="004C687A">
      <w:pPr>
        <w:shd w:val="clear" w:color="auto" w:fill="FFFFFF"/>
        <w:spacing w:after="0" w:line="390" w:lineRule="atLeast"/>
        <w:jc w:val="center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4C687A">
        <w:rPr>
          <w:rFonts w:ascii="Times New Roman" w:eastAsia="Times New Roman" w:hAnsi="Times New Roman" w:cs="Times New Roman"/>
          <w:b/>
          <w:bCs/>
          <w:color w:val="3B4256"/>
          <w:sz w:val="28"/>
          <w:szCs w:val="28"/>
          <w:bdr w:val="none" w:sz="0" w:space="0" w:color="auto" w:frame="1"/>
          <w:lang w:eastAsia="ru-RU"/>
        </w:rPr>
        <w:t>Помните, что пожар</w:t>
      </w:r>
    </w:p>
    <w:p w:rsidR="004C687A" w:rsidRPr="004C687A" w:rsidRDefault="004C687A" w:rsidP="004C687A">
      <w:pPr>
        <w:shd w:val="clear" w:color="auto" w:fill="FFFFFF"/>
        <w:spacing w:after="0" w:line="390" w:lineRule="atLeast"/>
        <w:jc w:val="center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4C687A">
        <w:rPr>
          <w:rFonts w:ascii="Times New Roman" w:eastAsia="Times New Roman" w:hAnsi="Times New Roman" w:cs="Times New Roman"/>
          <w:b/>
          <w:bCs/>
          <w:color w:val="3B4256"/>
          <w:sz w:val="28"/>
          <w:szCs w:val="28"/>
          <w:bdr w:val="none" w:sz="0" w:space="0" w:color="auto" w:frame="1"/>
          <w:lang w:eastAsia="ru-RU"/>
        </w:rPr>
        <w:t>легче предупредить,</w:t>
      </w:r>
    </w:p>
    <w:p w:rsidR="004C687A" w:rsidRPr="004C687A" w:rsidRDefault="004C687A" w:rsidP="004C687A">
      <w:pPr>
        <w:shd w:val="clear" w:color="auto" w:fill="FFFFFF"/>
        <w:spacing w:after="0" w:line="390" w:lineRule="atLeast"/>
        <w:jc w:val="center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4C687A">
        <w:rPr>
          <w:rFonts w:ascii="Times New Roman" w:eastAsia="Times New Roman" w:hAnsi="Times New Roman" w:cs="Times New Roman"/>
          <w:b/>
          <w:bCs/>
          <w:color w:val="3B4256"/>
          <w:sz w:val="28"/>
          <w:szCs w:val="28"/>
          <w:bdr w:val="none" w:sz="0" w:space="0" w:color="auto" w:frame="1"/>
          <w:lang w:eastAsia="ru-RU"/>
        </w:rPr>
        <w:t>чем потушить!</w:t>
      </w:r>
    </w:p>
    <w:p w:rsidR="004C687A" w:rsidRPr="004C687A" w:rsidRDefault="004C687A" w:rsidP="004C687A">
      <w:pPr>
        <w:shd w:val="clear" w:color="auto" w:fill="FFFFFF"/>
        <w:spacing w:after="0" w:line="390" w:lineRule="atLeast"/>
        <w:jc w:val="center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4C687A">
        <w:rPr>
          <w:rFonts w:ascii="Times New Roman" w:eastAsia="Times New Roman" w:hAnsi="Times New Roman" w:cs="Times New Roman"/>
          <w:b/>
          <w:bCs/>
          <w:color w:val="3B4256"/>
          <w:sz w:val="28"/>
          <w:szCs w:val="28"/>
          <w:bdr w:val="none" w:sz="0" w:space="0" w:color="auto" w:frame="1"/>
          <w:lang w:eastAsia="ru-RU"/>
        </w:rPr>
        <w:t>При возникновении пожара немедленно звоните</w:t>
      </w:r>
    </w:p>
    <w:p w:rsidR="004C687A" w:rsidRPr="004C687A" w:rsidRDefault="004C687A" w:rsidP="004C687A">
      <w:pPr>
        <w:shd w:val="clear" w:color="auto" w:fill="FFFFFF"/>
        <w:spacing w:after="0" w:line="390" w:lineRule="atLeast"/>
        <w:jc w:val="center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4C687A">
        <w:rPr>
          <w:rFonts w:ascii="Times New Roman" w:eastAsia="Times New Roman" w:hAnsi="Times New Roman" w:cs="Times New Roman"/>
          <w:b/>
          <w:bCs/>
          <w:color w:val="3B4256"/>
          <w:sz w:val="28"/>
          <w:szCs w:val="28"/>
          <w:bdr w:val="none" w:sz="0" w:space="0" w:color="auto" w:frame="1"/>
          <w:lang w:eastAsia="ru-RU"/>
        </w:rPr>
        <w:t>по телефону службы спасения</w:t>
      </w:r>
    </w:p>
    <w:p w:rsidR="004C687A" w:rsidRPr="004C687A" w:rsidRDefault="004C687A" w:rsidP="004C687A">
      <w:pPr>
        <w:shd w:val="clear" w:color="auto" w:fill="FFFFFF"/>
        <w:spacing w:after="0" w:line="390" w:lineRule="atLeast"/>
        <w:jc w:val="center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4C687A">
        <w:rPr>
          <w:rFonts w:ascii="Times New Roman" w:eastAsia="Times New Roman" w:hAnsi="Times New Roman" w:cs="Times New Roman"/>
          <w:b/>
          <w:bCs/>
          <w:color w:val="3B4256"/>
          <w:sz w:val="28"/>
          <w:szCs w:val="28"/>
          <w:bdr w:val="none" w:sz="0" w:space="0" w:color="auto" w:frame="1"/>
          <w:lang w:eastAsia="ru-RU"/>
        </w:rPr>
        <w:t>«01», «112»</w:t>
      </w:r>
    </w:p>
    <w:p w:rsidR="004C687A" w:rsidRPr="004C687A" w:rsidRDefault="004C687A" w:rsidP="004C687A">
      <w:pPr>
        <w:shd w:val="clear" w:color="auto" w:fill="FFFFFF"/>
        <w:spacing w:after="0" w:line="390" w:lineRule="atLeast"/>
        <w:jc w:val="center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4C687A">
        <w:rPr>
          <w:rFonts w:ascii="Times New Roman" w:eastAsia="Times New Roman" w:hAnsi="Times New Roman" w:cs="Times New Roman"/>
          <w:b/>
          <w:bCs/>
          <w:color w:val="3B4256"/>
          <w:sz w:val="28"/>
          <w:szCs w:val="28"/>
          <w:bdr w:val="none" w:sz="0" w:space="0" w:color="auto" w:frame="1"/>
          <w:lang w:eastAsia="ru-RU"/>
        </w:rPr>
        <w:t>четко сообщите, что горит,</w:t>
      </w:r>
    </w:p>
    <w:p w:rsidR="004C687A" w:rsidRPr="004C687A" w:rsidRDefault="004C687A" w:rsidP="004C687A">
      <w:pPr>
        <w:shd w:val="clear" w:color="auto" w:fill="FFFFFF"/>
        <w:spacing w:line="390" w:lineRule="atLeast"/>
        <w:jc w:val="center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B4256"/>
          <w:sz w:val="28"/>
          <w:szCs w:val="28"/>
          <w:bdr w:val="none" w:sz="0" w:space="0" w:color="auto" w:frame="1"/>
          <w:lang w:eastAsia="ru-RU"/>
        </w:rPr>
        <w:lastRenderedPageBreak/>
        <w:t xml:space="preserve">адрес, </w:t>
      </w:r>
      <w:r w:rsidRPr="004C687A">
        <w:rPr>
          <w:rFonts w:ascii="Times New Roman" w:eastAsia="Times New Roman" w:hAnsi="Times New Roman" w:cs="Times New Roman"/>
          <w:b/>
          <w:bCs/>
          <w:color w:val="3B4256"/>
          <w:sz w:val="28"/>
          <w:szCs w:val="28"/>
          <w:bdr w:val="none" w:sz="0" w:space="0" w:color="auto" w:frame="1"/>
          <w:lang w:eastAsia="ru-RU"/>
        </w:rPr>
        <w:t>свою фамилию</w:t>
      </w:r>
      <w:r>
        <w:rPr>
          <w:rFonts w:ascii="Times New Roman" w:eastAsia="Times New Roman" w:hAnsi="Times New Roman" w:cs="Times New Roman"/>
          <w:b/>
          <w:bCs/>
          <w:color w:val="3B4256"/>
          <w:sz w:val="28"/>
          <w:szCs w:val="28"/>
          <w:bdr w:val="none" w:sz="0" w:space="0" w:color="auto" w:frame="1"/>
          <w:lang w:eastAsia="ru-RU"/>
        </w:rPr>
        <w:t>, возможное присутствие в горящем помещении людей, газовых баллонов</w:t>
      </w:r>
      <w:r w:rsidRPr="004C687A">
        <w:rPr>
          <w:rFonts w:ascii="Times New Roman" w:eastAsia="Times New Roman" w:hAnsi="Times New Roman" w:cs="Times New Roman"/>
          <w:b/>
          <w:bCs/>
          <w:color w:val="3B4256"/>
          <w:sz w:val="28"/>
          <w:szCs w:val="28"/>
          <w:bdr w:val="none" w:sz="0" w:space="0" w:color="auto" w:frame="1"/>
          <w:lang w:eastAsia="ru-RU"/>
        </w:rPr>
        <w:t>.</w:t>
      </w:r>
    </w:p>
    <w:p w:rsidR="00944535" w:rsidRDefault="00944535"/>
    <w:sectPr w:rsidR="00944535" w:rsidSect="004C687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843C0"/>
    <w:rsid w:val="00062BA3"/>
    <w:rsid w:val="003843C0"/>
    <w:rsid w:val="004C687A"/>
    <w:rsid w:val="006E7E3C"/>
    <w:rsid w:val="007F0353"/>
    <w:rsid w:val="00944535"/>
    <w:rsid w:val="00FB17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BA3"/>
  </w:style>
  <w:style w:type="paragraph" w:styleId="1">
    <w:name w:val="heading 1"/>
    <w:basedOn w:val="a"/>
    <w:link w:val="10"/>
    <w:uiPriority w:val="9"/>
    <w:qFormat/>
    <w:rsid w:val="004C68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687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C68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886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34345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206</Words>
  <Characters>1175</Characters>
  <Application>Microsoft Office Word</Application>
  <DocSecurity>0</DocSecurity>
  <Lines>9</Lines>
  <Paragraphs>2</Paragraphs>
  <ScaleCrop>false</ScaleCrop>
  <Company/>
  <LinksUpToDate>false</LinksUpToDate>
  <CharactersWithSpaces>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UGZ</cp:lastModifiedBy>
  <cp:revision>3</cp:revision>
  <dcterms:created xsi:type="dcterms:W3CDTF">2021-01-13T05:04:00Z</dcterms:created>
  <dcterms:modified xsi:type="dcterms:W3CDTF">2021-02-19T07:01:00Z</dcterms:modified>
</cp:coreProperties>
</file>